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70B89" w14:textId="1A0A3D86" w:rsidR="001B3DB6" w:rsidRPr="001B3DB6" w:rsidRDefault="001B3DB6" w:rsidP="001B3DB6">
      <w:pPr>
        <w:jc w:val="center"/>
        <w:rPr>
          <w:bCs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</w:t>
      </w:r>
      <w:r w:rsidRPr="001B3DB6">
        <w:rPr>
          <w:bCs/>
          <w:szCs w:val="24"/>
        </w:rPr>
        <w:t>PATVIRTINTA</w:t>
      </w:r>
    </w:p>
    <w:p w14:paraId="7109A16D" w14:textId="6EB7EB3D" w:rsidR="001B3DB6" w:rsidRPr="001B3DB6" w:rsidRDefault="001B3DB6" w:rsidP="001B3DB6">
      <w:pPr>
        <w:jc w:val="center"/>
        <w:rPr>
          <w:bCs/>
          <w:szCs w:val="24"/>
        </w:rPr>
      </w:pPr>
      <w:r w:rsidRPr="001B3DB6">
        <w:rPr>
          <w:bCs/>
          <w:szCs w:val="24"/>
        </w:rPr>
        <w:tab/>
        <w:t xml:space="preserve">                                                                 </w:t>
      </w:r>
      <w:r w:rsidR="00A54F96">
        <w:rPr>
          <w:bCs/>
          <w:szCs w:val="24"/>
        </w:rPr>
        <w:t xml:space="preserve"> </w:t>
      </w:r>
      <w:r w:rsidRPr="001B3DB6">
        <w:rPr>
          <w:bCs/>
          <w:szCs w:val="24"/>
        </w:rPr>
        <w:t>Panevėžio lopšelio-darželio „</w:t>
      </w:r>
      <w:r w:rsidR="00A54F96">
        <w:rPr>
          <w:bCs/>
          <w:szCs w:val="24"/>
        </w:rPr>
        <w:t>Pasaka</w:t>
      </w:r>
      <w:r w:rsidRPr="001B3DB6">
        <w:rPr>
          <w:bCs/>
          <w:szCs w:val="24"/>
        </w:rPr>
        <w:t>“</w:t>
      </w:r>
    </w:p>
    <w:p w14:paraId="5B44F498" w14:textId="5C4D06D2" w:rsidR="00096F11" w:rsidRDefault="001B3DB6" w:rsidP="001B3DB6">
      <w:pPr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direktoriaus 202</w:t>
      </w:r>
      <w:r w:rsidR="001718CF">
        <w:rPr>
          <w:bCs/>
          <w:szCs w:val="24"/>
        </w:rPr>
        <w:t>5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</w:t>
      </w:r>
      <w:proofErr w:type="spellEnd"/>
      <w:r>
        <w:rPr>
          <w:bCs/>
          <w:szCs w:val="24"/>
        </w:rPr>
        <w:t xml:space="preserve">. gruodžio </w:t>
      </w:r>
      <w:r w:rsidR="001718CF">
        <w:rPr>
          <w:bCs/>
          <w:szCs w:val="24"/>
        </w:rPr>
        <w:t>31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</w:t>
      </w:r>
      <w:proofErr w:type="spellEnd"/>
      <w:r>
        <w:rPr>
          <w:bCs/>
          <w:szCs w:val="24"/>
        </w:rPr>
        <w:t xml:space="preserve">. </w:t>
      </w:r>
    </w:p>
    <w:p w14:paraId="6495E392" w14:textId="0FB8F268" w:rsidR="001B3DB6" w:rsidRPr="001B3DB6" w:rsidRDefault="00096F11" w:rsidP="001B3DB6">
      <w:pPr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</w:t>
      </w:r>
      <w:r w:rsidR="00396E22">
        <w:rPr>
          <w:bCs/>
          <w:szCs w:val="24"/>
        </w:rPr>
        <w:t xml:space="preserve">     </w:t>
      </w:r>
      <w:bookmarkStart w:id="0" w:name="_GoBack"/>
      <w:bookmarkEnd w:id="0"/>
      <w:r>
        <w:rPr>
          <w:bCs/>
          <w:szCs w:val="24"/>
        </w:rPr>
        <w:t xml:space="preserve">įsakymu </w:t>
      </w:r>
      <w:proofErr w:type="spellStart"/>
      <w:r>
        <w:rPr>
          <w:bCs/>
          <w:szCs w:val="24"/>
        </w:rPr>
        <w:t>Nr</w:t>
      </w:r>
      <w:proofErr w:type="spellEnd"/>
      <w:r>
        <w:rPr>
          <w:bCs/>
          <w:szCs w:val="24"/>
        </w:rPr>
        <w:t xml:space="preserve">. </w:t>
      </w:r>
      <w:r w:rsidR="001B3DB6">
        <w:rPr>
          <w:bCs/>
          <w:szCs w:val="24"/>
        </w:rPr>
        <w:t>V</w:t>
      </w:r>
      <w:r w:rsidR="001718CF">
        <w:rPr>
          <w:bCs/>
          <w:szCs w:val="24"/>
        </w:rPr>
        <w:t>-</w:t>
      </w:r>
      <w:r w:rsidR="00F10DA6">
        <w:rPr>
          <w:bCs/>
          <w:szCs w:val="24"/>
        </w:rPr>
        <w:t>12</w:t>
      </w:r>
      <w:r w:rsidR="00396E22">
        <w:rPr>
          <w:bCs/>
          <w:szCs w:val="24"/>
        </w:rPr>
        <w:t>2</w:t>
      </w:r>
    </w:p>
    <w:p w14:paraId="65798672" w14:textId="77777777" w:rsidR="001B3DB6" w:rsidRDefault="001B3DB6" w:rsidP="001B3DB6">
      <w:pPr>
        <w:jc w:val="center"/>
        <w:rPr>
          <w:b/>
          <w:szCs w:val="24"/>
        </w:rPr>
      </w:pPr>
    </w:p>
    <w:p w14:paraId="6BAEB69D" w14:textId="67551A7E" w:rsidR="001B3DB6" w:rsidRPr="00746420" w:rsidRDefault="001B3DB6" w:rsidP="001B3DB6">
      <w:pPr>
        <w:jc w:val="center"/>
        <w:rPr>
          <w:b/>
          <w:szCs w:val="24"/>
        </w:rPr>
      </w:pPr>
      <w:r w:rsidRPr="00746420">
        <w:rPr>
          <w:b/>
          <w:szCs w:val="24"/>
        </w:rPr>
        <w:t xml:space="preserve">PANEVĖŽIO </w:t>
      </w:r>
      <w:r>
        <w:rPr>
          <w:b/>
          <w:szCs w:val="24"/>
        </w:rPr>
        <w:t>LOPŠELIO-DARŽELIO „</w:t>
      </w:r>
      <w:r w:rsidR="00323AC7">
        <w:rPr>
          <w:b/>
          <w:szCs w:val="24"/>
        </w:rPr>
        <w:t>PASAKA</w:t>
      </w:r>
      <w:r>
        <w:rPr>
          <w:b/>
          <w:szCs w:val="24"/>
        </w:rPr>
        <w:t>“</w:t>
      </w:r>
      <w:r w:rsidRPr="00746420">
        <w:rPr>
          <w:b/>
          <w:szCs w:val="24"/>
        </w:rPr>
        <w:t xml:space="preserve"> KORUPCIJOS PREVENCIJOS</w:t>
      </w:r>
    </w:p>
    <w:p w14:paraId="28A0A40A" w14:textId="373D7FF5" w:rsidR="001B3DB6" w:rsidRPr="00746420" w:rsidRDefault="001B3DB6" w:rsidP="001B3DB6">
      <w:pPr>
        <w:jc w:val="center"/>
        <w:rPr>
          <w:b/>
          <w:szCs w:val="24"/>
        </w:rPr>
      </w:pPr>
      <w:r w:rsidRPr="00746420">
        <w:rPr>
          <w:b/>
          <w:szCs w:val="24"/>
        </w:rPr>
        <w:t>202</w:t>
      </w:r>
      <w:r w:rsidR="001718CF">
        <w:rPr>
          <w:b/>
          <w:szCs w:val="24"/>
        </w:rPr>
        <w:t>6</w:t>
      </w:r>
      <w:r w:rsidRPr="00746420">
        <w:rPr>
          <w:b/>
          <w:szCs w:val="24"/>
        </w:rPr>
        <w:t>–202</w:t>
      </w:r>
      <w:r w:rsidR="001718CF">
        <w:rPr>
          <w:b/>
          <w:szCs w:val="24"/>
        </w:rPr>
        <w:t>8</w:t>
      </w:r>
      <w:r w:rsidRPr="00746420">
        <w:rPr>
          <w:b/>
          <w:szCs w:val="24"/>
        </w:rPr>
        <w:t xml:space="preserve"> METŲ VEIKSMŲ PLANAS</w:t>
      </w:r>
    </w:p>
    <w:p w14:paraId="3CA39C44" w14:textId="77777777" w:rsidR="001B3DB6" w:rsidRDefault="001B3DB6" w:rsidP="000007D3"/>
    <w:p w14:paraId="6B139463" w14:textId="5B68CA43" w:rsidR="001B3DB6" w:rsidRPr="001B3DB6" w:rsidRDefault="001B3DB6" w:rsidP="001B3DB6">
      <w:pPr>
        <w:jc w:val="center"/>
        <w:rPr>
          <w:b/>
          <w:bCs/>
        </w:rPr>
      </w:pPr>
      <w:r w:rsidRPr="001B3DB6">
        <w:rPr>
          <w:b/>
          <w:bCs/>
        </w:rPr>
        <w:t>I. BENDROSIOS NUOSTATOS</w:t>
      </w:r>
    </w:p>
    <w:p w14:paraId="5E24619A" w14:textId="77777777" w:rsidR="001B3DB6" w:rsidRDefault="001B3DB6" w:rsidP="001B3DB6">
      <w:pPr>
        <w:jc w:val="center"/>
      </w:pPr>
    </w:p>
    <w:p w14:paraId="08485EC8" w14:textId="7EEB37C0" w:rsidR="001B3DB6" w:rsidRDefault="001B3DB6" w:rsidP="001B3DB6">
      <w:pPr>
        <w:ind w:firstLine="1134"/>
        <w:jc w:val="both"/>
      </w:pPr>
      <w:r>
        <w:t xml:space="preserve"> 1. Panevėžio lopšelio-darželio „</w:t>
      </w:r>
      <w:r w:rsidR="001718CF">
        <w:t>Pasaka</w:t>
      </w:r>
      <w:r>
        <w:t>“ (toliau – lopšelis-darželis) korupcijos prevencijos programa 202</w:t>
      </w:r>
      <w:r w:rsidR="001718CF">
        <w:t>6</w:t>
      </w:r>
      <w:r>
        <w:t>-202</w:t>
      </w:r>
      <w:r w:rsidR="001718CF">
        <w:t>8</w:t>
      </w:r>
      <w:r>
        <w:t xml:space="preserve"> metams (toliau – Programa) skirta korupcijos prevencijai ir korupcijos pasireiškimo galimybėms lopšelyje-darželyje mažinti. </w:t>
      </w:r>
    </w:p>
    <w:p w14:paraId="01E5AA4A" w14:textId="7CA1407C" w:rsidR="001B3DB6" w:rsidRDefault="001B3DB6" w:rsidP="001B3DB6">
      <w:pPr>
        <w:ind w:firstLine="1134"/>
        <w:jc w:val="both"/>
      </w:pPr>
      <w:r>
        <w:t>2. Programa parengta vadovaujantis Lietuvos Respublikos korupcijos prevencijos įstatymu</w:t>
      </w:r>
      <w:r w:rsidR="001718CF">
        <w:t>.</w:t>
      </w:r>
      <w:r>
        <w:t xml:space="preserve"> </w:t>
      </w:r>
    </w:p>
    <w:p w14:paraId="5BAAEA87" w14:textId="77777777" w:rsidR="001B3DB6" w:rsidRDefault="001B3DB6" w:rsidP="001B3DB6">
      <w:pPr>
        <w:ind w:firstLine="1134"/>
        <w:jc w:val="both"/>
      </w:pPr>
      <w:r>
        <w:t xml:space="preserve">3. Programos tikslas – užtikrinti veiksmingą ir kryptingą prevencijos kontrolę lopšelyje-darželyje, šalinti neigiamas sąlygas, skatinančias korupcijos atsiradimą, siekti darbuotojų atgrasinimo nuo korupcinio pobūdžio nusikalstamų veikų darymo. </w:t>
      </w:r>
    </w:p>
    <w:p w14:paraId="21321ED5" w14:textId="77777777" w:rsidR="001B3DB6" w:rsidRDefault="001B3DB6" w:rsidP="001B3DB6">
      <w:pPr>
        <w:ind w:firstLine="1134"/>
        <w:jc w:val="both"/>
      </w:pPr>
      <w:r>
        <w:t xml:space="preserve">4. Programa padės vykdyti kryptingą korupcijos prevencijos politiką, užtikrinti skaidrią, veiksmingą ir viešą lopšelio-darželio darbuotojų veiklą. </w:t>
      </w:r>
    </w:p>
    <w:p w14:paraId="0C4DF79F" w14:textId="77777777" w:rsidR="001B3DB6" w:rsidRDefault="001B3DB6" w:rsidP="001B3DB6">
      <w:pPr>
        <w:ind w:firstLine="1134"/>
        <w:jc w:val="both"/>
      </w:pPr>
      <w:r>
        <w:t xml:space="preserve">5. Programos strateginės kryptys – korupcijos prevencija, antikorupcinis švietimas ir informavimas. </w:t>
      </w:r>
    </w:p>
    <w:p w14:paraId="66BFFB44" w14:textId="77777777" w:rsidR="001B3DB6" w:rsidRDefault="001B3DB6" w:rsidP="001B3DB6">
      <w:pPr>
        <w:ind w:firstLine="1134"/>
        <w:jc w:val="both"/>
      </w:pPr>
      <w:r>
        <w:t xml:space="preserve">6. Programa grindžiama korupcijos prevencija, visuomenės ir lopšelio-darželio darbuotojų antikorupciniu švietimu ir mokymu, siekiant šalinti šio neigiamo socialinio reiškinio priežastis ir sąlygas. </w:t>
      </w:r>
    </w:p>
    <w:p w14:paraId="113FFF09" w14:textId="77777777" w:rsidR="001B3DB6" w:rsidRDefault="001B3DB6" w:rsidP="001B3DB6">
      <w:pPr>
        <w:ind w:firstLine="1134"/>
        <w:jc w:val="both"/>
      </w:pPr>
    </w:p>
    <w:p w14:paraId="10C7817A" w14:textId="50BED2A7" w:rsidR="001B3DB6" w:rsidRPr="001B3DB6" w:rsidRDefault="001B3DB6" w:rsidP="001B3DB6">
      <w:pPr>
        <w:ind w:firstLine="1134"/>
        <w:jc w:val="center"/>
        <w:rPr>
          <w:b/>
          <w:bCs/>
        </w:rPr>
      </w:pPr>
      <w:r w:rsidRPr="001B3DB6">
        <w:rPr>
          <w:b/>
          <w:bCs/>
        </w:rPr>
        <w:t>II. LOPŠELIO-DARŽELIO VEIKLOS SITUACIJOS ANALIZĖ ANTIKORUPCINIU POŽIŪRIU</w:t>
      </w:r>
    </w:p>
    <w:p w14:paraId="0B617604" w14:textId="77777777" w:rsidR="001B3DB6" w:rsidRDefault="001B3DB6" w:rsidP="001B3DB6">
      <w:pPr>
        <w:ind w:firstLine="1134"/>
        <w:jc w:val="both"/>
      </w:pPr>
    </w:p>
    <w:p w14:paraId="3F674927" w14:textId="77777777" w:rsidR="001B3DB6" w:rsidRDefault="001B3DB6" w:rsidP="001B3DB6">
      <w:pPr>
        <w:ind w:firstLine="1134"/>
        <w:jc w:val="both"/>
      </w:pPr>
      <w:r>
        <w:t xml:space="preserve">7. Lopšelyje-darželyje korupcija galima šiose srityse: </w:t>
      </w:r>
    </w:p>
    <w:p w14:paraId="398B7F04" w14:textId="77777777" w:rsidR="001B3DB6" w:rsidRDefault="001B3DB6" w:rsidP="001B3DB6">
      <w:pPr>
        <w:ind w:firstLine="1134"/>
        <w:jc w:val="both"/>
      </w:pPr>
      <w:r>
        <w:t xml:space="preserve">7.1. formuojant darbuotojų personalą; </w:t>
      </w:r>
    </w:p>
    <w:p w14:paraId="5AC987BE" w14:textId="77777777" w:rsidR="001B3DB6" w:rsidRDefault="001B3DB6" w:rsidP="001B3DB6">
      <w:pPr>
        <w:ind w:firstLine="1134"/>
        <w:jc w:val="both"/>
      </w:pPr>
      <w:r>
        <w:t xml:space="preserve">7.2. organizuojant ir vykdant viešųjų pirkimų procedūras; </w:t>
      </w:r>
    </w:p>
    <w:p w14:paraId="693C4B2C" w14:textId="77777777" w:rsidR="001B3DB6" w:rsidRDefault="001B3DB6" w:rsidP="001B3DB6">
      <w:pPr>
        <w:ind w:firstLine="1134"/>
        <w:jc w:val="both"/>
      </w:pPr>
      <w:r>
        <w:t xml:space="preserve">7.3. priimant vaikus į ikimokyklinio ir priešmokyklinio ugdymo grupes; </w:t>
      </w:r>
    </w:p>
    <w:p w14:paraId="723EAF14" w14:textId="77777777" w:rsidR="001B3DB6" w:rsidRDefault="001B3DB6" w:rsidP="001B3DB6">
      <w:pPr>
        <w:ind w:firstLine="1134"/>
        <w:jc w:val="both"/>
      </w:pPr>
      <w:r>
        <w:t xml:space="preserve">7.4. naudojant lopšelio-darželio biudžetą. </w:t>
      </w:r>
    </w:p>
    <w:p w14:paraId="30A26E32" w14:textId="77777777" w:rsidR="00883CF7" w:rsidRDefault="001B3DB6" w:rsidP="001B3DB6">
      <w:pPr>
        <w:ind w:firstLine="1134"/>
        <w:jc w:val="both"/>
      </w:pPr>
      <w:r>
        <w:t xml:space="preserve">8. Lopšelio-darželio direktorius kasmet atsiskaito už įstaigos ūkinę ir finansinę veiklą Panevėžio miesto savivaldybės tarybai ir lopšelio-darželio tarybai. Lopšelio-darželio bendruomenė informuojama apie mokymo, </w:t>
      </w:r>
      <w:commentRangeStart w:id="1"/>
      <w:r w:rsidRPr="00F10DA6">
        <w:rPr>
          <w:strike/>
        </w:rPr>
        <w:t>1,2 procentų, specialiųjų programų lėšų panaudojimą</w:t>
      </w:r>
      <w:r>
        <w:t xml:space="preserve">. </w:t>
      </w:r>
      <w:commentRangeEnd w:id="1"/>
      <w:r w:rsidR="001718CF">
        <w:rPr>
          <w:rStyle w:val="Komentaronuoroda"/>
        </w:rPr>
        <w:commentReference w:id="1"/>
      </w:r>
    </w:p>
    <w:p w14:paraId="3F341970" w14:textId="77777777" w:rsidR="00A21933" w:rsidRDefault="001B3DB6" w:rsidP="001B3DB6">
      <w:pPr>
        <w:ind w:firstLine="1134"/>
        <w:jc w:val="both"/>
      </w:pPr>
      <w:r>
        <w:t xml:space="preserve">9. Lopšelio-darželio turto valdymas ir disponavimas apskaitomas Centralizuotoje savivaldybės biudžetinių įstaigų buhalterijoje (BĮBA), atliekant kasmetinę turto inventorizaciją. </w:t>
      </w:r>
    </w:p>
    <w:p w14:paraId="14EF2E84" w14:textId="77777777" w:rsidR="00A21933" w:rsidRDefault="001B3DB6" w:rsidP="001B3DB6">
      <w:pPr>
        <w:ind w:firstLine="1134"/>
        <w:jc w:val="both"/>
      </w:pPr>
      <w:r>
        <w:t xml:space="preserve">10. Lopšelio-darželio internetinėje svetainėje skelbiamos įstaigos finansinės ataskaitos. Viešieji pirkimai vykdomi vadovaujantis Viešųjų pirkimų įstatymu. </w:t>
      </w:r>
    </w:p>
    <w:p w14:paraId="20294C69" w14:textId="77777777" w:rsidR="00A21933" w:rsidRDefault="00A21933" w:rsidP="001B3DB6">
      <w:pPr>
        <w:ind w:firstLine="1134"/>
        <w:jc w:val="both"/>
      </w:pPr>
    </w:p>
    <w:p w14:paraId="1F78990E" w14:textId="77777777" w:rsidR="00A21933" w:rsidRPr="00A21933" w:rsidRDefault="001B3DB6" w:rsidP="00A21933">
      <w:pPr>
        <w:ind w:firstLine="1134"/>
        <w:jc w:val="center"/>
        <w:rPr>
          <w:b/>
          <w:bCs/>
        </w:rPr>
      </w:pPr>
      <w:r w:rsidRPr="00A21933">
        <w:rPr>
          <w:b/>
          <w:bCs/>
        </w:rPr>
        <w:t>III. PROGRAMOS TIKSLAI IR UŽDAVINAI</w:t>
      </w:r>
    </w:p>
    <w:p w14:paraId="0A88FF4B" w14:textId="77777777" w:rsidR="00A21933" w:rsidRDefault="00A21933" w:rsidP="001B3DB6">
      <w:pPr>
        <w:ind w:firstLine="1134"/>
        <w:jc w:val="both"/>
      </w:pPr>
    </w:p>
    <w:p w14:paraId="2D47DB1E" w14:textId="030EF781" w:rsidR="00A21933" w:rsidRDefault="001B3DB6" w:rsidP="001B3DB6">
      <w:pPr>
        <w:ind w:firstLine="1134"/>
        <w:jc w:val="both"/>
      </w:pPr>
      <w:r>
        <w:t xml:space="preserve">11. Programos tikslai: </w:t>
      </w:r>
    </w:p>
    <w:p w14:paraId="0318C9E8" w14:textId="77777777" w:rsidR="00A21933" w:rsidRDefault="001B3DB6" w:rsidP="001B3DB6">
      <w:pPr>
        <w:ind w:firstLine="1134"/>
        <w:jc w:val="both"/>
      </w:pPr>
      <w:r>
        <w:t xml:space="preserve">11.1. mažinti korupcijos pasireiškimo priežastis ir šalinti jas; </w:t>
      </w:r>
    </w:p>
    <w:p w14:paraId="35EA92D0" w14:textId="77777777" w:rsidR="00A21933" w:rsidRDefault="001B3DB6" w:rsidP="001B3DB6">
      <w:pPr>
        <w:ind w:firstLine="1134"/>
        <w:jc w:val="both"/>
      </w:pPr>
      <w:r>
        <w:t xml:space="preserve">11.2. užtikrinti skaidrią ir veiksmingą veiklą lopšelyje-darželyje; </w:t>
      </w:r>
    </w:p>
    <w:p w14:paraId="7221BC9F" w14:textId="77777777" w:rsidR="00A21933" w:rsidRDefault="001B3DB6" w:rsidP="001B3DB6">
      <w:pPr>
        <w:ind w:firstLine="1134"/>
        <w:jc w:val="both"/>
      </w:pPr>
      <w:r>
        <w:t xml:space="preserve">11.3. sukurti ir įgyvendinti veiksmingą antikorupcinių priemonių sistemą, skatinančią plėtoti ryšius tarp lopšelio-darželio administracijos, darbuotojų, šeimų, šalinti prielaidas pasinaudoti tarnybine padėtimi. </w:t>
      </w:r>
    </w:p>
    <w:p w14:paraId="383B4C52" w14:textId="77777777" w:rsidR="00A21933" w:rsidRDefault="001B3DB6" w:rsidP="001B3DB6">
      <w:pPr>
        <w:ind w:firstLine="1134"/>
        <w:jc w:val="both"/>
      </w:pPr>
      <w:r>
        <w:t xml:space="preserve">12. Korupcijos tikslams pasiekti numatomi Programos uždaviniai: </w:t>
      </w:r>
    </w:p>
    <w:p w14:paraId="508DB060" w14:textId="77777777" w:rsidR="00A21933" w:rsidRDefault="001B3DB6" w:rsidP="001B3DB6">
      <w:pPr>
        <w:ind w:firstLine="1134"/>
        <w:jc w:val="both"/>
      </w:pPr>
      <w:r>
        <w:t xml:space="preserve">12.1. užtikrinti efektyvų numatytų priemonių įgyvendinimą; </w:t>
      </w:r>
    </w:p>
    <w:p w14:paraId="29385940" w14:textId="77777777" w:rsidR="00A21933" w:rsidRDefault="001B3DB6" w:rsidP="001B3DB6">
      <w:pPr>
        <w:ind w:firstLine="1134"/>
        <w:jc w:val="both"/>
      </w:pPr>
      <w:r>
        <w:t xml:space="preserve">12.2. nustatyti veiklos sritis, kuriose yra didelė korupcijos pasireiškimo tikimybė; </w:t>
      </w:r>
    </w:p>
    <w:p w14:paraId="208C4499" w14:textId="77777777" w:rsidR="00A21933" w:rsidRDefault="001B3DB6" w:rsidP="001B3DB6">
      <w:pPr>
        <w:ind w:firstLine="1134"/>
        <w:jc w:val="both"/>
      </w:pPr>
      <w:r>
        <w:lastRenderedPageBreak/>
        <w:t>12.3. siekti, kad visų sprendimų priėmimo procesai būtų skaidrūs, atviri ir prieinami lopšelio-darželio bendruomenei;</w:t>
      </w:r>
    </w:p>
    <w:p w14:paraId="193072A4" w14:textId="77777777" w:rsidR="00A21933" w:rsidRDefault="001B3DB6" w:rsidP="001B3DB6">
      <w:pPr>
        <w:ind w:firstLine="1134"/>
        <w:jc w:val="both"/>
      </w:pPr>
      <w:r>
        <w:t xml:space="preserve"> 12.4. įtraukti į korupcijos prevenciją lopšelio-darželio bendruomenę, ugdyti bendruomenės narių pilietinį sąmoningumą ir nepakantumą korupcijai; </w:t>
      </w:r>
    </w:p>
    <w:p w14:paraId="1BBE5C16" w14:textId="77777777" w:rsidR="00A21933" w:rsidRDefault="001B3DB6" w:rsidP="001B3DB6">
      <w:pPr>
        <w:ind w:firstLine="1134"/>
        <w:jc w:val="both"/>
      </w:pPr>
      <w:r>
        <w:t>12.5. viešai skelbti informaciją apie antikorupcinius veiksmus ir jų rezultatus.</w:t>
      </w:r>
    </w:p>
    <w:p w14:paraId="462AAC44" w14:textId="77777777" w:rsidR="00A21933" w:rsidRDefault="00A21933" w:rsidP="001B3DB6">
      <w:pPr>
        <w:ind w:firstLine="1134"/>
        <w:jc w:val="both"/>
      </w:pPr>
    </w:p>
    <w:p w14:paraId="4A6DD4AF" w14:textId="77777777" w:rsidR="00A21933" w:rsidRPr="00A21933" w:rsidRDefault="001B3DB6" w:rsidP="001B3DB6">
      <w:pPr>
        <w:ind w:firstLine="1134"/>
        <w:jc w:val="both"/>
        <w:rPr>
          <w:b/>
          <w:bCs/>
        </w:rPr>
      </w:pPr>
      <w:r>
        <w:t xml:space="preserve"> </w:t>
      </w:r>
      <w:r w:rsidRPr="00A21933">
        <w:rPr>
          <w:b/>
          <w:bCs/>
        </w:rPr>
        <w:t xml:space="preserve">IV. PROGRAMOS TIKSLŲ IR UŽDAVINIŲ VERTINIMO KRITERIJAI </w:t>
      </w:r>
    </w:p>
    <w:p w14:paraId="794CF33E" w14:textId="77777777" w:rsidR="00A21933" w:rsidRDefault="00A21933" w:rsidP="001B3DB6">
      <w:pPr>
        <w:ind w:firstLine="1134"/>
        <w:jc w:val="both"/>
      </w:pPr>
    </w:p>
    <w:p w14:paraId="19D8EC49" w14:textId="77777777" w:rsidR="00A21933" w:rsidRDefault="001B3DB6" w:rsidP="001B3DB6">
      <w:pPr>
        <w:ind w:firstLine="1134"/>
        <w:jc w:val="both"/>
      </w:pPr>
      <w:r>
        <w:t xml:space="preserve">13. Programos tikslų ir uždavinių vertinimo kriterijai nustatomi vadovaujantis kiekybės ir kokybės rodikliais: </w:t>
      </w:r>
    </w:p>
    <w:p w14:paraId="7EF7F839" w14:textId="77777777" w:rsidR="00A21933" w:rsidRDefault="001B3DB6" w:rsidP="001B3DB6">
      <w:pPr>
        <w:ind w:firstLine="1134"/>
        <w:jc w:val="both"/>
      </w:pPr>
      <w:r>
        <w:t xml:space="preserve">13.1. korupcijos pasireiškimo tikimybės nustatymu lopšelyje-darželyje; </w:t>
      </w:r>
    </w:p>
    <w:p w14:paraId="6CBC13AC" w14:textId="77777777" w:rsidR="00A21933" w:rsidRDefault="001B3DB6" w:rsidP="001B3DB6">
      <w:pPr>
        <w:ind w:firstLine="1134"/>
        <w:jc w:val="both"/>
      </w:pPr>
      <w:r>
        <w:t xml:space="preserve">13.2. įvykdytų ir neįvykdytų Programos įgyvendinimo priemonių skaičiumi; </w:t>
      </w:r>
    </w:p>
    <w:p w14:paraId="1CB85446" w14:textId="77777777" w:rsidR="00A21933" w:rsidRDefault="001B3DB6" w:rsidP="001B3DB6">
      <w:pPr>
        <w:ind w:firstLine="1134"/>
        <w:jc w:val="both"/>
      </w:pPr>
      <w:r>
        <w:t>13.3. didėjančiu nepakantumu korupcijai, tai yra anonimiškų ir oficialių pranešimų apie galimus korupcinio pobūdžio nusikaltimus skaičiaus didėjimu;</w:t>
      </w:r>
    </w:p>
    <w:p w14:paraId="374562BB" w14:textId="77777777" w:rsidR="00A21933" w:rsidRDefault="001B3DB6" w:rsidP="001B3DB6">
      <w:pPr>
        <w:ind w:firstLine="1134"/>
        <w:jc w:val="both"/>
      </w:pPr>
      <w:r>
        <w:t xml:space="preserve"> 13.4. skundų, pateiktų vadovui, aukštesnėms instancijoms, skaičiaus mažėjimu. </w:t>
      </w:r>
    </w:p>
    <w:p w14:paraId="47A0CAB6" w14:textId="77777777" w:rsidR="00A21933" w:rsidRDefault="00A21933" w:rsidP="001B3DB6">
      <w:pPr>
        <w:ind w:firstLine="1134"/>
        <w:jc w:val="both"/>
      </w:pPr>
    </w:p>
    <w:p w14:paraId="184348B6" w14:textId="3B8E4128" w:rsidR="00A21933" w:rsidRPr="00A21933" w:rsidRDefault="001B3DB6" w:rsidP="00A21933">
      <w:pPr>
        <w:ind w:firstLine="1134"/>
        <w:jc w:val="center"/>
        <w:rPr>
          <w:b/>
          <w:bCs/>
        </w:rPr>
      </w:pPr>
      <w:r w:rsidRPr="00A21933">
        <w:rPr>
          <w:b/>
          <w:bCs/>
        </w:rPr>
        <w:t>V. PROGRAMOS ĮGYVENDINIMAS</w:t>
      </w:r>
    </w:p>
    <w:p w14:paraId="58331A8C" w14:textId="77777777" w:rsidR="00A21933" w:rsidRDefault="00A21933" w:rsidP="001B3DB6">
      <w:pPr>
        <w:ind w:firstLine="1134"/>
        <w:jc w:val="both"/>
      </w:pPr>
    </w:p>
    <w:p w14:paraId="6AF165F2" w14:textId="77777777" w:rsidR="00A21933" w:rsidRDefault="001B3DB6" w:rsidP="001B3DB6">
      <w:pPr>
        <w:ind w:firstLine="1134"/>
        <w:jc w:val="both"/>
      </w:pPr>
      <w:r>
        <w:t xml:space="preserve">14. Programos uždaviniams įgyvendinti sudaromas korupcijos prevencijos planas, kuris nustato priemones, jų vykdymo terminus bei vykdytojus. 15. Programos įgyvendinimo priežiūrą bei kontrolę vykdo lopšelio-darželio direktorius. </w:t>
      </w:r>
    </w:p>
    <w:p w14:paraId="52DE179D" w14:textId="77777777" w:rsidR="00A21933" w:rsidRDefault="00A21933" w:rsidP="001B3DB6">
      <w:pPr>
        <w:ind w:firstLine="1134"/>
        <w:jc w:val="both"/>
      </w:pPr>
    </w:p>
    <w:p w14:paraId="0D007D8F" w14:textId="057298A1" w:rsidR="00A21933" w:rsidRDefault="001B3DB6" w:rsidP="00A21933">
      <w:pPr>
        <w:ind w:firstLine="1134"/>
        <w:jc w:val="center"/>
        <w:rPr>
          <w:b/>
          <w:bCs/>
        </w:rPr>
      </w:pPr>
      <w:r w:rsidRPr="00A21933">
        <w:rPr>
          <w:b/>
          <w:bCs/>
        </w:rPr>
        <w:t>VI. BAIGIAMOSIOS NUOSTATOS</w:t>
      </w:r>
    </w:p>
    <w:p w14:paraId="1856084C" w14:textId="77777777" w:rsidR="00A21933" w:rsidRDefault="00A21933" w:rsidP="00A21933">
      <w:pPr>
        <w:ind w:firstLine="1134"/>
        <w:jc w:val="center"/>
      </w:pPr>
    </w:p>
    <w:p w14:paraId="1D08082B" w14:textId="77777777" w:rsidR="00A21933" w:rsidRDefault="00A21933" w:rsidP="001B3DB6">
      <w:pPr>
        <w:ind w:firstLine="1134"/>
        <w:jc w:val="both"/>
      </w:pPr>
      <w:r>
        <w:t>15</w:t>
      </w:r>
      <w:r w:rsidR="001B3DB6">
        <w:t xml:space="preserve">. Programa įgyvendinama pagal priemonių planą. </w:t>
      </w:r>
    </w:p>
    <w:p w14:paraId="2C9E2090" w14:textId="77777777" w:rsidR="00A21933" w:rsidRDefault="00A21933" w:rsidP="001B3DB6">
      <w:pPr>
        <w:ind w:firstLine="1134"/>
        <w:jc w:val="both"/>
      </w:pPr>
      <w:r>
        <w:t>16</w:t>
      </w:r>
      <w:r w:rsidR="001B3DB6">
        <w:t xml:space="preserve">. Už konkrečių priemonių įgyvendinimą atsako priemonių plane nurodyti atsakingi asmenys. </w:t>
      </w:r>
    </w:p>
    <w:p w14:paraId="6A0789C6" w14:textId="27F12DA0" w:rsidR="00AC74DD" w:rsidRDefault="001B3DB6" w:rsidP="001B3DB6">
      <w:pPr>
        <w:ind w:firstLine="1134"/>
        <w:jc w:val="both"/>
      </w:pPr>
      <w:r>
        <w:t>1</w:t>
      </w:r>
      <w:r w:rsidR="00A21933">
        <w:t>7</w:t>
      </w:r>
      <w:r>
        <w:t xml:space="preserve">. Programa skelbiama lopšelio-darželio internetinėje svetainėje </w:t>
      </w:r>
      <w:hyperlink r:id="rId9" w:history="1">
        <w:r w:rsidR="00A54F96" w:rsidRPr="00F727D4">
          <w:rPr>
            <w:rStyle w:val="Hipersaitas"/>
          </w:rPr>
          <w:t>www.</w:t>
        </w:r>
      </w:hyperlink>
      <w:r w:rsidR="00A54F96">
        <w:rPr>
          <w:rStyle w:val="Hipersaitas"/>
        </w:rPr>
        <w:t>pasaka.darzelis.lt</w:t>
      </w:r>
    </w:p>
    <w:p w14:paraId="0A31D91A" w14:textId="77777777" w:rsidR="00A21933" w:rsidRPr="00746420" w:rsidRDefault="00A21933" w:rsidP="001B3DB6">
      <w:pPr>
        <w:ind w:firstLine="1134"/>
        <w:jc w:val="both"/>
        <w:rPr>
          <w:szCs w:val="24"/>
        </w:rPr>
      </w:pPr>
    </w:p>
    <w:p w14:paraId="172FCADE" w14:textId="77777777" w:rsidR="00AC74DD" w:rsidRPr="00746420" w:rsidRDefault="00AC74DD" w:rsidP="00AC74D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9"/>
        <w:gridCol w:w="2214"/>
        <w:gridCol w:w="94"/>
        <w:gridCol w:w="2105"/>
        <w:gridCol w:w="2895"/>
      </w:tblGrid>
      <w:tr w:rsidR="00AC74DD" w:rsidRPr="00746420" w14:paraId="0310AEB6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D02" w14:textId="77777777" w:rsidR="00AC74DD" w:rsidRPr="000007D3" w:rsidRDefault="00AC74DD" w:rsidP="006E4451">
            <w:pPr>
              <w:widowControl w:val="0"/>
              <w:suppressAutoHyphens/>
              <w:jc w:val="center"/>
              <w:rPr>
                <w:b/>
                <w:bCs/>
                <w:szCs w:val="24"/>
              </w:rPr>
            </w:pPr>
            <w:r w:rsidRPr="000007D3">
              <w:rPr>
                <w:b/>
                <w:bCs/>
                <w:szCs w:val="24"/>
              </w:rPr>
              <w:t>I DALIS. KORUPCIJOS PREVENCIJA</w:t>
            </w:r>
          </w:p>
        </w:tc>
      </w:tr>
      <w:tr w:rsidR="00AC74DD" w:rsidRPr="00746420" w14:paraId="71B4F152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C72" w14:textId="16C18E4E" w:rsidR="00AC74DD" w:rsidRPr="000007D3" w:rsidRDefault="000007D3" w:rsidP="000007D3">
            <w:pPr>
              <w:widowControl w:val="0"/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AC74DD" w:rsidRPr="000007D3">
              <w:rPr>
                <w:b/>
                <w:bCs/>
                <w:szCs w:val="24"/>
              </w:rPr>
              <w:t>. TIKSLAS – nustatyti korupcijai pasireikšti įstaigo</w:t>
            </w:r>
            <w:r w:rsidRPr="000007D3">
              <w:rPr>
                <w:b/>
                <w:bCs/>
                <w:szCs w:val="24"/>
              </w:rPr>
              <w:t>je</w:t>
            </w:r>
            <w:r w:rsidR="00AC74DD" w:rsidRPr="000007D3">
              <w:rPr>
                <w:b/>
                <w:bCs/>
                <w:szCs w:val="24"/>
              </w:rPr>
              <w:t xml:space="preserve"> priežastis ir jas šalinti.</w:t>
            </w:r>
          </w:p>
        </w:tc>
      </w:tr>
      <w:tr w:rsidR="00AC74DD" w:rsidRPr="00746420" w14:paraId="60C9397F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AD0" w14:textId="48296AFE" w:rsidR="00AC74DD" w:rsidRPr="00746420" w:rsidRDefault="00AC74DD" w:rsidP="006E4451">
            <w:pPr>
              <w:widowControl w:val="0"/>
              <w:suppressAutoHyphens/>
              <w:rPr>
                <w:szCs w:val="24"/>
              </w:rPr>
            </w:pPr>
            <w:r w:rsidRPr="00746420">
              <w:rPr>
                <w:szCs w:val="24"/>
              </w:rPr>
              <w:t>1.</w:t>
            </w:r>
            <w:r w:rsidR="000007D3">
              <w:rPr>
                <w:szCs w:val="24"/>
              </w:rPr>
              <w:t>1.</w:t>
            </w:r>
            <w:r w:rsidRPr="00746420">
              <w:rPr>
                <w:szCs w:val="24"/>
              </w:rPr>
              <w:t xml:space="preserve"> Uždavinys – </w:t>
            </w:r>
            <w:r w:rsidRPr="00746420">
              <w:rPr>
                <w:bCs/>
                <w:szCs w:val="24"/>
                <w:lang w:eastAsia="ar-SA"/>
              </w:rPr>
              <w:t>užtikrinti, kad įstaigo</w:t>
            </w:r>
            <w:r w:rsidR="000007D3">
              <w:rPr>
                <w:bCs/>
                <w:szCs w:val="24"/>
                <w:lang w:eastAsia="ar-SA"/>
              </w:rPr>
              <w:t>je</w:t>
            </w:r>
            <w:r w:rsidRPr="00746420">
              <w:rPr>
                <w:bCs/>
                <w:szCs w:val="24"/>
                <w:lang w:eastAsia="ar-SA"/>
              </w:rPr>
              <w:t xml:space="preserve"> būtų paskirt</w:t>
            </w:r>
            <w:r w:rsidR="000007D3">
              <w:rPr>
                <w:bCs/>
                <w:szCs w:val="24"/>
                <w:lang w:eastAsia="ar-SA"/>
              </w:rPr>
              <w:t>a</w:t>
            </w:r>
            <w:r w:rsidRPr="00746420">
              <w:rPr>
                <w:bCs/>
                <w:szCs w:val="24"/>
                <w:lang w:eastAsia="ar-SA"/>
              </w:rPr>
              <w:t>s asmuo, atsakingas už korupcijai atsparios aplinkos kūrimą</w:t>
            </w:r>
            <w:r w:rsidRPr="00746420">
              <w:rPr>
                <w:szCs w:val="24"/>
              </w:rPr>
              <w:t>.</w:t>
            </w:r>
          </w:p>
        </w:tc>
      </w:tr>
      <w:tr w:rsidR="00417CA1" w:rsidRPr="00746420" w14:paraId="4AC16BC7" w14:textId="77777777" w:rsidTr="008B5B62">
        <w:trPr>
          <w:trHeight w:val="44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A18E4A" w14:textId="77777777" w:rsidR="000007D3" w:rsidRPr="00746420" w:rsidRDefault="000007D3" w:rsidP="000007D3">
            <w:pPr>
              <w:widowControl w:val="0"/>
              <w:suppressAutoHyphens/>
              <w:jc w:val="center"/>
              <w:rPr>
                <w:szCs w:val="24"/>
              </w:rPr>
            </w:pPr>
            <w:r w:rsidRPr="00746420">
              <w:rPr>
                <w:szCs w:val="24"/>
              </w:rPr>
              <w:t>Priemonė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DC891F" w14:textId="77777777" w:rsidR="000007D3" w:rsidRPr="00746420" w:rsidRDefault="000007D3" w:rsidP="000007D3">
            <w:pPr>
              <w:widowControl w:val="0"/>
              <w:suppressAutoHyphens/>
              <w:jc w:val="center"/>
              <w:rPr>
                <w:szCs w:val="24"/>
              </w:rPr>
            </w:pPr>
            <w:r w:rsidRPr="00746420">
              <w:rPr>
                <w:szCs w:val="24"/>
              </w:rPr>
              <w:t>Vykdytojas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8534BD" w14:textId="77777777" w:rsidR="000007D3" w:rsidRPr="00746420" w:rsidRDefault="000007D3" w:rsidP="000007D3">
            <w:pPr>
              <w:widowControl w:val="0"/>
              <w:suppressAutoHyphens/>
              <w:jc w:val="center"/>
              <w:rPr>
                <w:szCs w:val="24"/>
              </w:rPr>
            </w:pPr>
            <w:r w:rsidRPr="00746420">
              <w:rPr>
                <w:szCs w:val="24"/>
              </w:rPr>
              <w:t>Įvykdymo terminas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4525A0" w14:textId="77777777" w:rsidR="000007D3" w:rsidRPr="00746420" w:rsidRDefault="000007D3" w:rsidP="000007D3">
            <w:pPr>
              <w:widowControl w:val="0"/>
              <w:suppressAutoHyphens/>
              <w:jc w:val="center"/>
              <w:rPr>
                <w:szCs w:val="24"/>
              </w:rPr>
            </w:pPr>
            <w:r w:rsidRPr="00746420">
              <w:rPr>
                <w:szCs w:val="24"/>
              </w:rPr>
              <w:t>Laukiamo rezultato vertinimo kriterijai</w:t>
            </w:r>
          </w:p>
        </w:tc>
      </w:tr>
      <w:tr w:rsidR="00417CA1" w:rsidRPr="00746420" w14:paraId="075FB4FE" w14:textId="77777777" w:rsidTr="008B5B62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1A3F59" w14:textId="5CEA2804" w:rsidR="000007D3" w:rsidRPr="000007D3" w:rsidRDefault="000007D3" w:rsidP="000007D3">
            <w:pPr>
              <w:pStyle w:val="Sraopastraipa"/>
              <w:widowControl w:val="0"/>
              <w:numPr>
                <w:ilvl w:val="1"/>
                <w:numId w:val="3"/>
              </w:num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007D3">
              <w:rPr>
                <w:szCs w:val="24"/>
              </w:rPr>
              <w:t xml:space="preserve">Paskirti už korupcijai atsparios aplinkos kūrimą atsakingą </w:t>
            </w:r>
            <w:proofErr w:type="spellStart"/>
            <w:r w:rsidRPr="000007D3">
              <w:rPr>
                <w:szCs w:val="24"/>
              </w:rPr>
              <w:t>asmenį(is</w:t>
            </w:r>
            <w:proofErr w:type="spellEnd"/>
            <w:r w:rsidRPr="000007D3">
              <w:rPr>
                <w:szCs w:val="24"/>
              </w:rPr>
              <w:t>).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FD16B2" w14:textId="256389FB" w:rsidR="000007D3" w:rsidRPr="00746420" w:rsidRDefault="000007D3" w:rsidP="006E445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5C6A95" w14:textId="00920A9F" w:rsidR="000007D3" w:rsidRPr="00746420" w:rsidRDefault="000007D3" w:rsidP="00A54F96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Iki 202</w:t>
            </w:r>
            <w:r w:rsidR="00A54F96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</w:t>
            </w:r>
            <w:proofErr w:type="spellEnd"/>
            <w:r>
              <w:rPr>
                <w:szCs w:val="24"/>
              </w:rPr>
              <w:t>. sausio 3</w:t>
            </w:r>
            <w:r w:rsidR="00A54F96">
              <w:rPr>
                <w:szCs w:val="24"/>
              </w:rPr>
              <w:t>0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18747" w14:textId="767F7869" w:rsidR="000007D3" w:rsidRPr="00746420" w:rsidRDefault="000007D3" w:rsidP="006E445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746420">
              <w:rPr>
                <w:szCs w:val="24"/>
              </w:rPr>
              <w:t>askirtas asmuo, atsakingas už korupcijos prevenciją</w:t>
            </w:r>
            <w:r>
              <w:rPr>
                <w:szCs w:val="24"/>
              </w:rPr>
              <w:t>.</w:t>
            </w:r>
          </w:p>
        </w:tc>
      </w:tr>
      <w:tr w:rsidR="00AC74DD" w:rsidRPr="00746420" w14:paraId="25217228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AE149" w14:textId="429A7635" w:rsidR="00AC74DD" w:rsidRPr="000007D3" w:rsidRDefault="000007D3" w:rsidP="000007D3">
            <w:pPr>
              <w:widowControl w:val="0"/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AC74DD" w:rsidRPr="000007D3">
              <w:rPr>
                <w:b/>
                <w:bCs/>
                <w:szCs w:val="24"/>
              </w:rPr>
              <w:t>. TIKSLAS – siekti didesnio įstaig</w:t>
            </w:r>
            <w:r>
              <w:rPr>
                <w:b/>
                <w:bCs/>
                <w:szCs w:val="24"/>
              </w:rPr>
              <w:t>os</w:t>
            </w:r>
            <w:r w:rsidR="00AC74DD" w:rsidRPr="000007D3">
              <w:rPr>
                <w:b/>
                <w:bCs/>
                <w:szCs w:val="24"/>
              </w:rPr>
              <w:t xml:space="preserve"> veiklos sprendimų ir procedūrų skaidrumo, viešumo ir atskaitingumo visuomenei.</w:t>
            </w:r>
          </w:p>
        </w:tc>
      </w:tr>
      <w:tr w:rsidR="00AC74DD" w:rsidRPr="00746420" w14:paraId="51923CF6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181ED" w14:textId="0E624BA6" w:rsidR="00AC74DD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2.1</w:t>
            </w:r>
            <w:r w:rsidR="00AC74DD" w:rsidRPr="00746420">
              <w:rPr>
                <w:szCs w:val="24"/>
              </w:rPr>
              <w:t xml:space="preserve">. Uždavinys – gerinti administracinių ir viešųjų paslaugų teikimo </w:t>
            </w:r>
            <w:r w:rsidR="00AC74DD" w:rsidRPr="00605E8C">
              <w:rPr>
                <w:szCs w:val="24"/>
              </w:rPr>
              <w:t>viešumą visuomenei</w:t>
            </w:r>
            <w:r w:rsidR="00AC74DD" w:rsidRPr="00746420">
              <w:rPr>
                <w:szCs w:val="24"/>
              </w:rPr>
              <w:t>.</w:t>
            </w:r>
          </w:p>
        </w:tc>
      </w:tr>
      <w:tr w:rsidR="00417CA1" w:rsidRPr="00746420" w14:paraId="7DC65004" w14:textId="77777777" w:rsidTr="008B5B62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2796F" w14:textId="77777777" w:rsidR="000007D3" w:rsidRDefault="000007D3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2.1.1. Į</w:t>
            </w:r>
            <w:r w:rsidRPr="00D302A9">
              <w:rPr>
                <w:szCs w:val="24"/>
              </w:rPr>
              <w:t>staig</w:t>
            </w:r>
            <w:r>
              <w:rPr>
                <w:szCs w:val="24"/>
              </w:rPr>
              <w:t>os</w:t>
            </w:r>
            <w:r w:rsidRPr="00D302A9">
              <w:rPr>
                <w:szCs w:val="24"/>
              </w:rPr>
              <w:t xml:space="preserve"> interneto svetainė</w:t>
            </w:r>
            <w:r>
              <w:rPr>
                <w:szCs w:val="24"/>
              </w:rPr>
              <w:t>j</w:t>
            </w:r>
            <w:r w:rsidRPr="00D302A9">
              <w:rPr>
                <w:szCs w:val="24"/>
              </w:rPr>
              <w:t>e pateikti ir nuolat atnaujinami paslaugų teikimo</w:t>
            </w:r>
            <w:r w:rsidR="00A21933">
              <w:rPr>
                <w:szCs w:val="24"/>
              </w:rPr>
              <w:t>, laisvų darbo vietų</w:t>
            </w:r>
            <w:r w:rsidRPr="00D302A9">
              <w:rPr>
                <w:szCs w:val="24"/>
              </w:rPr>
              <w:t xml:space="preserve"> aprašai.</w:t>
            </w:r>
          </w:p>
          <w:p w14:paraId="58F057C3" w14:textId="65C7E5A9" w:rsidR="00A21933" w:rsidRPr="00746420" w:rsidRDefault="00A21933" w:rsidP="006E4451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63B39A" w14:textId="60C5A075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Direktoriaus pavaduotojas ugdymui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DD3AA" w14:textId="77777777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 w:rsidRPr="00746420">
              <w:rPr>
                <w:szCs w:val="24"/>
              </w:rPr>
              <w:t>Nuolat</w:t>
            </w:r>
            <w:r>
              <w:rPr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E0DDA" w14:textId="77777777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 w:rsidRPr="00746420">
              <w:rPr>
                <w:szCs w:val="24"/>
              </w:rPr>
              <w:t>Ne vėliau kaip per 5 darbo dienas įkeltas naujos</w:t>
            </w:r>
            <w:r>
              <w:rPr>
                <w:szCs w:val="24"/>
              </w:rPr>
              <w:t xml:space="preserve"> </w:t>
            </w:r>
            <w:r w:rsidRPr="00746420">
              <w:rPr>
                <w:szCs w:val="24"/>
              </w:rPr>
              <w:t>/ atnaujintos administracinės paslaugos aprašymas</w:t>
            </w:r>
            <w:r>
              <w:rPr>
                <w:szCs w:val="24"/>
              </w:rPr>
              <w:t>.</w:t>
            </w:r>
          </w:p>
        </w:tc>
      </w:tr>
      <w:tr w:rsidR="00AC74DD" w:rsidRPr="00746420" w14:paraId="5587A800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8AF3E" w14:textId="49750F90" w:rsidR="00AC74DD" w:rsidRPr="00746420" w:rsidRDefault="000007D3" w:rsidP="006E445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2.2. </w:t>
            </w:r>
            <w:r w:rsidR="00AC74DD" w:rsidRPr="00746420">
              <w:rPr>
                <w:szCs w:val="24"/>
              </w:rPr>
              <w:t xml:space="preserve">Uždavinys – siekti, kad </w:t>
            </w:r>
            <w:r w:rsidR="00AC74DD">
              <w:rPr>
                <w:szCs w:val="24"/>
              </w:rPr>
              <w:t>įstaigo</w:t>
            </w:r>
            <w:r>
              <w:rPr>
                <w:szCs w:val="24"/>
              </w:rPr>
              <w:t>j</w:t>
            </w:r>
            <w:r w:rsidR="00AC74DD">
              <w:rPr>
                <w:szCs w:val="24"/>
              </w:rPr>
              <w:t xml:space="preserve">e </w:t>
            </w:r>
            <w:r w:rsidR="00AC74DD" w:rsidRPr="00746420">
              <w:rPr>
                <w:szCs w:val="24"/>
              </w:rPr>
              <w:t>būtų vykdoma viešųjų ir privačių interesų derinimo prevencija, užtikrinamas lobistinės veiklos viešumas ir skaidrumas.</w:t>
            </w:r>
          </w:p>
        </w:tc>
      </w:tr>
      <w:tr w:rsidR="00417CA1" w:rsidRPr="00746420" w14:paraId="142F03C3" w14:textId="77777777" w:rsidTr="008B5B62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FFA5F" w14:textId="77777777" w:rsidR="000007D3" w:rsidRDefault="000007D3" w:rsidP="000007D3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2.2.1. </w:t>
            </w:r>
            <w:r w:rsidRPr="00746420">
              <w:rPr>
                <w:szCs w:val="24"/>
              </w:rPr>
              <w:t xml:space="preserve">Kontroliuoti, ar </w:t>
            </w:r>
            <w:r w:rsidRPr="00746420">
              <w:rPr>
                <w:szCs w:val="24"/>
              </w:rPr>
              <w:lastRenderedPageBreak/>
              <w:t>asmenys laiku ir tinkamai pateikia privačių interesų deklaracijas.</w:t>
            </w:r>
          </w:p>
          <w:p w14:paraId="629F3ED9" w14:textId="36A8757D" w:rsidR="00A21933" w:rsidRPr="00746420" w:rsidRDefault="00A21933" w:rsidP="000007D3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B5841" w14:textId="70B9233A" w:rsidR="000007D3" w:rsidRPr="00746420" w:rsidRDefault="000007D3" w:rsidP="000007D3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lastRenderedPageBreak/>
              <w:t>Direktorius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69AC0B" w14:textId="42A05950" w:rsidR="000007D3" w:rsidRPr="00746420" w:rsidRDefault="000007D3" w:rsidP="000007D3">
            <w:pPr>
              <w:widowControl w:val="0"/>
              <w:suppressAutoHyphens/>
              <w:rPr>
                <w:szCs w:val="24"/>
              </w:rPr>
            </w:pPr>
            <w:r w:rsidRPr="00B9271A">
              <w:rPr>
                <w:szCs w:val="24"/>
              </w:rPr>
              <w:t xml:space="preserve">iki liepos 31 </w:t>
            </w:r>
            <w:proofErr w:type="spellStart"/>
            <w:r w:rsidRPr="00B9271A">
              <w:rPr>
                <w:szCs w:val="24"/>
              </w:rPr>
              <w:t>d</w:t>
            </w:r>
            <w:proofErr w:type="spellEnd"/>
            <w:r w:rsidRPr="00B9271A">
              <w:rPr>
                <w:szCs w:val="24"/>
              </w:rPr>
              <w:t>.;</w:t>
            </w:r>
            <w:r>
              <w:rPr>
                <w:szCs w:val="24"/>
              </w:rPr>
              <w:t xml:space="preserve"> </w:t>
            </w:r>
            <w:r w:rsidRPr="00B9271A">
              <w:rPr>
                <w:szCs w:val="24"/>
              </w:rPr>
              <w:t xml:space="preserve">iki </w:t>
            </w:r>
            <w:r w:rsidRPr="00B9271A">
              <w:rPr>
                <w:szCs w:val="24"/>
              </w:rPr>
              <w:lastRenderedPageBreak/>
              <w:t xml:space="preserve">gruodžio 31 </w:t>
            </w:r>
            <w:proofErr w:type="spellStart"/>
            <w:r w:rsidRPr="00B9271A">
              <w:rPr>
                <w:szCs w:val="24"/>
              </w:rPr>
              <w:t>d</w:t>
            </w:r>
            <w:proofErr w:type="spellEnd"/>
            <w:r w:rsidRPr="00B9271A">
              <w:rPr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9CCB5" w14:textId="2E375A66" w:rsidR="000007D3" w:rsidRPr="00746420" w:rsidRDefault="000007D3" w:rsidP="000007D3">
            <w:pPr>
              <w:widowControl w:val="0"/>
              <w:suppressAutoHyphens/>
              <w:rPr>
                <w:szCs w:val="24"/>
              </w:rPr>
            </w:pPr>
            <w:r w:rsidRPr="00A21933">
              <w:rPr>
                <w:szCs w:val="24"/>
              </w:rPr>
              <w:lastRenderedPageBreak/>
              <w:t xml:space="preserve">100 </w:t>
            </w:r>
            <w:proofErr w:type="spellStart"/>
            <w:r w:rsidRPr="00A21933">
              <w:rPr>
                <w:szCs w:val="24"/>
              </w:rPr>
              <w:t>proc</w:t>
            </w:r>
            <w:proofErr w:type="spellEnd"/>
            <w:r w:rsidRPr="00A21933">
              <w:rPr>
                <w:szCs w:val="24"/>
              </w:rPr>
              <w:t xml:space="preserve">. </w:t>
            </w:r>
            <w:r w:rsidR="00417CA1">
              <w:rPr>
                <w:szCs w:val="24"/>
              </w:rPr>
              <w:t xml:space="preserve">darbuotojų (kurie </w:t>
            </w:r>
            <w:r w:rsidR="00417CA1">
              <w:rPr>
                <w:szCs w:val="24"/>
              </w:rPr>
              <w:lastRenderedPageBreak/>
              <w:t xml:space="preserve">pagal pareigybės aprašą privalo deklaruoti </w:t>
            </w:r>
            <w:r w:rsidRPr="00A21933">
              <w:rPr>
                <w:szCs w:val="24"/>
              </w:rPr>
              <w:t>privačius interesus</w:t>
            </w:r>
            <w:r w:rsidR="00417CA1">
              <w:rPr>
                <w:szCs w:val="24"/>
              </w:rPr>
              <w:t>) deklaravo privačius interesus įstatymo numatyta tvarka</w:t>
            </w:r>
          </w:p>
        </w:tc>
      </w:tr>
      <w:tr w:rsidR="00AC74DD" w:rsidRPr="00746420" w14:paraId="1E5865E6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4B248" w14:textId="77777777" w:rsidR="00AC74DD" w:rsidRPr="000007D3" w:rsidRDefault="00AC74DD" w:rsidP="006E4451">
            <w:pPr>
              <w:widowControl w:val="0"/>
              <w:suppressAutoHyphens/>
              <w:jc w:val="center"/>
              <w:rPr>
                <w:b/>
                <w:bCs/>
                <w:szCs w:val="24"/>
              </w:rPr>
            </w:pPr>
            <w:r w:rsidRPr="000007D3">
              <w:rPr>
                <w:b/>
                <w:bCs/>
                <w:szCs w:val="24"/>
              </w:rPr>
              <w:lastRenderedPageBreak/>
              <w:t>II DALIS. ANTIKORUPCINIS ŠVIETIMAS</w:t>
            </w:r>
          </w:p>
        </w:tc>
      </w:tr>
      <w:tr w:rsidR="00AC74DD" w:rsidRPr="00746420" w14:paraId="70BE0035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9F80E" w14:textId="196B2C85" w:rsidR="00AC74DD" w:rsidRPr="000007D3" w:rsidRDefault="000007D3" w:rsidP="000007D3">
            <w:pPr>
              <w:widowControl w:val="0"/>
              <w:suppressAutoHyphens/>
              <w:jc w:val="both"/>
              <w:rPr>
                <w:b/>
                <w:bCs/>
                <w:szCs w:val="24"/>
              </w:rPr>
            </w:pPr>
            <w:r w:rsidRPr="000007D3">
              <w:rPr>
                <w:b/>
                <w:bCs/>
                <w:szCs w:val="24"/>
              </w:rPr>
              <w:t>3</w:t>
            </w:r>
            <w:r w:rsidR="00AC74DD" w:rsidRPr="000007D3">
              <w:rPr>
                <w:b/>
                <w:bCs/>
                <w:szCs w:val="24"/>
              </w:rPr>
              <w:t>. TIKSLAS – supažindinti įstaigo</w:t>
            </w:r>
            <w:r>
              <w:rPr>
                <w:b/>
                <w:bCs/>
                <w:szCs w:val="24"/>
              </w:rPr>
              <w:t>j</w:t>
            </w:r>
            <w:r w:rsidR="00AC74DD" w:rsidRPr="000007D3">
              <w:rPr>
                <w:b/>
                <w:bCs/>
                <w:szCs w:val="24"/>
              </w:rPr>
              <w:t xml:space="preserve">e dirbančius asmenis, </w:t>
            </w:r>
            <w:r>
              <w:rPr>
                <w:b/>
                <w:bCs/>
                <w:szCs w:val="24"/>
              </w:rPr>
              <w:t xml:space="preserve">bendruomenę </w:t>
            </w:r>
            <w:r w:rsidR="00AC74DD" w:rsidRPr="000007D3">
              <w:rPr>
                <w:b/>
                <w:bCs/>
                <w:szCs w:val="24"/>
              </w:rPr>
              <w:t>su korupcijos keliamu pavojumi, skatinti nepakantumą korupcijos apraiškoms.</w:t>
            </w:r>
          </w:p>
        </w:tc>
      </w:tr>
      <w:tr w:rsidR="00AC74DD" w:rsidRPr="00746420" w14:paraId="5799F3AA" w14:textId="77777777" w:rsidTr="006E445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AEA43" w14:textId="5DFC771C" w:rsidR="00AC74DD" w:rsidRPr="00746420" w:rsidRDefault="000007D3" w:rsidP="006E4451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3.1</w:t>
            </w:r>
            <w:r w:rsidR="00AC74DD" w:rsidRPr="00746420">
              <w:rPr>
                <w:szCs w:val="24"/>
              </w:rPr>
              <w:t>. Uždavinys – siekti, kad įstaigoje būtų galimybė informuoti apie korupcinio pobūdžio pažeidimus.</w:t>
            </w:r>
          </w:p>
        </w:tc>
      </w:tr>
      <w:tr w:rsidR="00417CA1" w:rsidRPr="00746420" w14:paraId="1D468F44" w14:textId="77777777" w:rsidTr="008B5B62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50EFE" w14:textId="3AB8E134" w:rsidR="000007D3" w:rsidRPr="00746420" w:rsidRDefault="001B3DB6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3.1.1. </w:t>
            </w:r>
            <w:r w:rsidR="000007D3" w:rsidRPr="00746420">
              <w:rPr>
                <w:szCs w:val="24"/>
              </w:rPr>
              <w:t>S</w:t>
            </w:r>
            <w:r w:rsidR="000007D3">
              <w:rPr>
                <w:szCs w:val="24"/>
              </w:rPr>
              <w:t xml:space="preserve">udaryti galimybę </w:t>
            </w:r>
            <w:r w:rsidR="000007D3" w:rsidRPr="00746420">
              <w:rPr>
                <w:szCs w:val="24"/>
              </w:rPr>
              <w:t>pateikti anoniminius pranešimus apie korupcinio pobūdžio apraiškas ir</w:t>
            </w:r>
            <w:r w:rsidR="000007D3">
              <w:rPr>
                <w:szCs w:val="24"/>
              </w:rPr>
              <w:t xml:space="preserve"> (</w:t>
            </w:r>
            <w:r w:rsidR="000007D3" w:rsidRPr="00746420">
              <w:rPr>
                <w:szCs w:val="24"/>
              </w:rPr>
              <w:t>ar</w:t>
            </w:r>
            <w:r w:rsidR="000007D3">
              <w:rPr>
                <w:szCs w:val="24"/>
              </w:rPr>
              <w:t>)</w:t>
            </w:r>
            <w:r w:rsidR="000007D3" w:rsidRPr="00746420">
              <w:rPr>
                <w:szCs w:val="24"/>
              </w:rPr>
              <w:t xml:space="preserve"> netinkamą darbuotojų elgesį</w:t>
            </w:r>
            <w:r w:rsidR="000007D3">
              <w:rPr>
                <w:szCs w:val="24"/>
              </w:rPr>
              <w:t>.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89ECA" w14:textId="77777777" w:rsidR="000007D3" w:rsidRDefault="000007D3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Direktorius,</w:t>
            </w:r>
          </w:p>
          <w:p w14:paraId="1CA73B2B" w14:textId="69F037DD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Direktoriaus pavaduotojas ugdymui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5A614" w14:textId="1DB5D7BB" w:rsidR="000007D3" w:rsidRPr="00746420" w:rsidRDefault="000007D3" w:rsidP="00A54F96">
            <w:pPr>
              <w:widowControl w:val="0"/>
              <w:suppressAutoHyphens/>
              <w:rPr>
                <w:szCs w:val="24"/>
              </w:rPr>
            </w:pPr>
            <w:r w:rsidRPr="00746420">
              <w:rPr>
                <w:szCs w:val="24"/>
              </w:rPr>
              <w:t>202</w:t>
            </w:r>
            <w:r w:rsidR="00A54F96">
              <w:rPr>
                <w:szCs w:val="24"/>
              </w:rPr>
              <w:t>6</w:t>
            </w:r>
            <w:r w:rsidRPr="00746420">
              <w:rPr>
                <w:szCs w:val="24"/>
              </w:rPr>
              <w:t xml:space="preserve"> </w:t>
            </w:r>
            <w:proofErr w:type="spellStart"/>
            <w:r w:rsidRPr="00746420">
              <w:rPr>
                <w:szCs w:val="24"/>
              </w:rPr>
              <w:t>m</w:t>
            </w:r>
            <w:proofErr w:type="spellEnd"/>
            <w:r w:rsidRPr="00746420">
              <w:rPr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135B7" w14:textId="697AE7D2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746420">
              <w:rPr>
                <w:szCs w:val="24"/>
              </w:rPr>
              <w:t>staig</w:t>
            </w:r>
            <w:r>
              <w:rPr>
                <w:szCs w:val="24"/>
              </w:rPr>
              <w:t>os</w:t>
            </w:r>
            <w:r w:rsidRPr="0074642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internetinėje </w:t>
            </w:r>
            <w:r w:rsidRPr="00746420">
              <w:rPr>
                <w:szCs w:val="24"/>
              </w:rPr>
              <w:t>svetainė</w:t>
            </w:r>
            <w:r>
              <w:rPr>
                <w:szCs w:val="24"/>
              </w:rPr>
              <w:t>j</w:t>
            </w:r>
            <w:r w:rsidRPr="00746420">
              <w:rPr>
                <w:szCs w:val="24"/>
              </w:rPr>
              <w:t>e įkelta informacija ir nuoroda (būdai)</w:t>
            </w:r>
            <w:r>
              <w:rPr>
                <w:szCs w:val="24"/>
              </w:rPr>
              <w:t>,</w:t>
            </w:r>
            <w:r w:rsidRPr="00746420">
              <w:rPr>
                <w:szCs w:val="24"/>
              </w:rPr>
              <w:t xml:space="preserve"> kaip pranešti apie galimas korupcijos apraiškas ir </w:t>
            </w:r>
            <w:r>
              <w:rPr>
                <w:szCs w:val="24"/>
              </w:rPr>
              <w:t>(</w:t>
            </w:r>
            <w:r w:rsidRPr="00746420">
              <w:rPr>
                <w:szCs w:val="24"/>
              </w:rPr>
              <w:t>ar</w:t>
            </w:r>
            <w:r>
              <w:rPr>
                <w:szCs w:val="24"/>
              </w:rPr>
              <w:t>)</w:t>
            </w:r>
            <w:r w:rsidRPr="00746420">
              <w:rPr>
                <w:szCs w:val="24"/>
              </w:rPr>
              <w:t xml:space="preserve"> netinkamą darbuotojų elgesį. </w:t>
            </w:r>
          </w:p>
        </w:tc>
      </w:tr>
      <w:tr w:rsidR="00417CA1" w:rsidRPr="00746420" w14:paraId="66841166" w14:textId="77777777" w:rsidTr="008B5B62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525B2" w14:textId="4019BE5B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1B3DB6">
              <w:rPr>
                <w:szCs w:val="24"/>
              </w:rPr>
              <w:t>1.</w:t>
            </w:r>
            <w:r>
              <w:rPr>
                <w:szCs w:val="24"/>
              </w:rPr>
              <w:t xml:space="preserve">2. </w:t>
            </w:r>
            <w:r w:rsidRPr="00746420">
              <w:rPr>
                <w:szCs w:val="24"/>
              </w:rPr>
              <w:t>Organizuoti</w:t>
            </w:r>
            <w:r>
              <w:rPr>
                <w:szCs w:val="24"/>
              </w:rPr>
              <w:t xml:space="preserve"> įstaigos </w:t>
            </w:r>
            <w:r w:rsidRPr="00746420">
              <w:rPr>
                <w:szCs w:val="24"/>
              </w:rPr>
              <w:t xml:space="preserve">darbuotojams </w:t>
            </w:r>
            <w:r w:rsidR="00A21933">
              <w:rPr>
                <w:szCs w:val="24"/>
              </w:rPr>
              <w:t xml:space="preserve">mokymus </w:t>
            </w:r>
            <w:r w:rsidRPr="00746420">
              <w:rPr>
                <w:szCs w:val="24"/>
              </w:rPr>
              <w:t>korupcijos prevencijos klausimais.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C35B6" w14:textId="3B7CC4D6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581DA" w14:textId="77777777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 w:rsidRPr="00746420">
              <w:rPr>
                <w:szCs w:val="24"/>
              </w:rPr>
              <w:t xml:space="preserve">Kiekvienais metais iki gruodžio 31 </w:t>
            </w:r>
            <w:proofErr w:type="spellStart"/>
            <w:r w:rsidRPr="00746420">
              <w:rPr>
                <w:szCs w:val="24"/>
              </w:rPr>
              <w:t>d</w:t>
            </w:r>
            <w:proofErr w:type="spellEnd"/>
            <w:r w:rsidRPr="00746420">
              <w:rPr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34FE6" w14:textId="77777777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 w:rsidRPr="00746420">
              <w:rPr>
                <w:szCs w:val="24"/>
              </w:rPr>
              <w:t>Suorganizuoti ir įvykę mokymai korupcijos prevencijos tema.</w:t>
            </w:r>
          </w:p>
          <w:p w14:paraId="4B9D243D" w14:textId="001B83E9" w:rsidR="000007D3" w:rsidRPr="00746420" w:rsidRDefault="000007D3" w:rsidP="006E4451">
            <w:pPr>
              <w:widowControl w:val="0"/>
              <w:suppressAutoHyphens/>
              <w:rPr>
                <w:szCs w:val="24"/>
              </w:rPr>
            </w:pPr>
            <w:r w:rsidRPr="00746420">
              <w:rPr>
                <w:szCs w:val="24"/>
              </w:rPr>
              <w:t xml:space="preserve">Mokymo renginiuose dalyvavusių asmenų skaičius </w:t>
            </w:r>
            <w:r w:rsidRPr="00A21933">
              <w:rPr>
                <w:szCs w:val="24"/>
              </w:rPr>
              <w:t>– ne mažiau 20.</w:t>
            </w:r>
          </w:p>
        </w:tc>
      </w:tr>
      <w:tr w:rsidR="00417CA1" w:rsidRPr="00746420" w14:paraId="78D20F8B" w14:textId="77777777" w:rsidTr="008B5B62"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F140E" w14:textId="5DBC4EAE" w:rsidR="008B5B62" w:rsidRPr="00A21933" w:rsidRDefault="008B5B62" w:rsidP="008B5B62">
            <w:pPr>
              <w:widowControl w:val="0"/>
              <w:suppressAutoHyphens/>
              <w:rPr>
                <w:szCs w:val="24"/>
              </w:rPr>
            </w:pPr>
            <w:r w:rsidRPr="00A21933">
              <w:rPr>
                <w:szCs w:val="24"/>
              </w:rPr>
              <w:t>3.</w:t>
            </w:r>
            <w:r w:rsidR="001B3DB6" w:rsidRPr="00A21933">
              <w:rPr>
                <w:szCs w:val="24"/>
              </w:rPr>
              <w:t>1.</w:t>
            </w:r>
            <w:r w:rsidRPr="00A21933">
              <w:rPr>
                <w:szCs w:val="24"/>
              </w:rPr>
              <w:t xml:space="preserve">3. Ugdyti </w:t>
            </w:r>
            <w:r w:rsidR="00A21933">
              <w:rPr>
                <w:szCs w:val="24"/>
              </w:rPr>
              <w:t xml:space="preserve">priešmokyklinio amžiaus </w:t>
            </w:r>
            <w:r w:rsidRPr="00A21933">
              <w:rPr>
                <w:szCs w:val="24"/>
              </w:rPr>
              <w:t>vaikų pilietiškumą ir nepakantumą korupcijai.</w:t>
            </w:r>
          </w:p>
          <w:p w14:paraId="0061259F" w14:textId="08E388C2" w:rsidR="008B5B62" w:rsidRPr="00A21933" w:rsidRDefault="008B5B62" w:rsidP="006E4451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94AC2" w14:textId="7925352E" w:rsidR="008B5B62" w:rsidRPr="00A21933" w:rsidRDefault="008B5B62" w:rsidP="006E4451">
            <w:pPr>
              <w:widowControl w:val="0"/>
              <w:suppressAutoHyphens/>
              <w:rPr>
                <w:szCs w:val="24"/>
              </w:rPr>
            </w:pPr>
            <w:r w:rsidRPr="00A21933">
              <w:rPr>
                <w:szCs w:val="24"/>
              </w:rPr>
              <w:t>Direktoriaus pavaduotojas ugdymui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5B751" w14:textId="77777777" w:rsidR="008B5B62" w:rsidRPr="00A21933" w:rsidRDefault="008B5B62" w:rsidP="006E4451">
            <w:pPr>
              <w:widowControl w:val="0"/>
              <w:suppressAutoHyphens/>
              <w:rPr>
                <w:szCs w:val="24"/>
              </w:rPr>
            </w:pPr>
            <w:r w:rsidRPr="00A21933">
              <w:rPr>
                <w:szCs w:val="24"/>
              </w:rPr>
              <w:t>Kiekvienais</w:t>
            </w:r>
          </w:p>
          <w:p w14:paraId="245652CD" w14:textId="77777777" w:rsidR="008B5B62" w:rsidRPr="00A21933" w:rsidRDefault="008B5B62" w:rsidP="006E4451">
            <w:pPr>
              <w:widowControl w:val="0"/>
              <w:suppressAutoHyphens/>
              <w:rPr>
                <w:szCs w:val="24"/>
              </w:rPr>
            </w:pPr>
            <w:r w:rsidRPr="00A21933">
              <w:rPr>
                <w:szCs w:val="24"/>
              </w:rPr>
              <w:t xml:space="preserve">metais iki gruodžio 31 </w:t>
            </w:r>
            <w:proofErr w:type="spellStart"/>
            <w:r w:rsidRPr="00A21933">
              <w:rPr>
                <w:szCs w:val="24"/>
              </w:rPr>
              <w:t>d</w:t>
            </w:r>
            <w:proofErr w:type="spellEnd"/>
            <w:r w:rsidRPr="00A21933">
              <w:rPr>
                <w:szCs w:val="24"/>
              </w:rPr>
              <w:t>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85CEE" w14:textId="5E3079FB" w:rsidR="008B5B62" w:rsidRPr="00A21933" w:rsidRDefault="008B5B62" w:rsidP="006E4451">
            <w:pPr>
              <w:widowControl w:val="0"/>
              <w:suppressAutoHyphens/>
              <w:rPr>
                <w:szCs w:val="24"/>
              </w:rPr>
            </w:pPr>
            <w:r w:rsidRPr="00A21933">
              <w:rPr>
                <w:szCs w:val="24"/>
              </w:rPr>
              <w:t xml:space="preserve">Suorganizuoti ne mažiau 1 (vieną) antikorupcinių iniciatyvų veiklą (paroda, konkursas ir </w:t>
            </w:r>
            <w:proofErr w:type="spellStart"/>
            <w:r w:rsidRPr="00A21933">
              <w:rPr>
                <w:szCs w:val="24"/>
              </w:rPr>
              <w:t>pan</w:t>
            </w:r>
            <w:proofErr w:type="spellEnd"/>
            <w:r w:rsidRPr="00A21933">
              <w:rPr>
                <w:szCs w:val="24"/>
              </w:rPr>
              <w:t>.).</w:t>
            </w:r>
          </w:p>
        </w:tc>
      </w:tr>
    </w:tbl>
    <w:p w14:paraId="7A39BF78" w14:textId="1C23406E" w:rsidR="00AC74DD" w:rsidRDefault="00AC74DD" w:rsidP="00A21933">
      <w:pPr>
        <w:jc w:val="center"/>
        <w:rPr>
          <w:szCs w:val="24"/>
        </w:rPr>
      </w:pPr>
    </w:p>
    <w:p w14:paraId="0F6B7FED" w14:textId="3064297A" w:rsidR="00A21933" w:rsidRPr="001F74CB" w:rsidRDefault="00A21933" w:rsidP="00A21933">
      <w:pPr>
        <w:jc w:val="center"/>
        <w:rPr>
          <w:szCs w:val="24"/>
        </w:rPr>
      </w:pPr>
      <w:r>
        <w:rPr>
          <w:szCs w:val="24"/>
        </w:rPr>
        <w:t>____________________</w:t>
      </w:r>
    </w:p>
    <w:sectPr w:rsidR="00A21933" w:rsidRPr="001F74CB" w:rsidSect="001B3DB6">
      <w:headerReference w:type="default" r:id="rId10"/>
      <w:pgSz w:w="11906" w:h="16838" w:code="9"/>
      <w:pgMar w:top="851" w:right="851" w:bottom="1134" w:left="1134" w:header="561" w:footer="561" w:gutter="0"/>
      <w:pgNumType w:start="1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asaka" w:date="2026-01-09T11:35:00Z" w:initials="P">
    <w:p w14:paraId="4E20F7A2" w14:textId="400B69FE" w:rsidR="001718CF" w:rsidRDefault="001718CF">
      <w:pPr>
        <w:pStyle w:val="Komentarotekstas"/>
      </w:pPr>
      <w:r>
        <w:rPr>
          <w:rStyle w:val="Komentaronuoroda"/>
        </w:rPr>
        <w:annotationRef/>
      </w:r>
      <w:r w:rsidR="00A54F96">
        <w:t>Bendruomenės narių skirtų piniginių  lėšų panaudojimą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25F27" w14:textId="77777777" w:rsidR="00874B82" w:rsidRDefault="00874B82" w:rsidP="001A7B21">
      <w:r>
        <w:separator/>
      </w:r>
    </w:p>
  </w:endnote>
  <w:endnote w:type="continuationSeparator" w:id="0">
    <w:p w14:paraId="3BAC80B4" w14:textId="77777777" w:rsidR="00874B82" w:rsidRDefault="00874B82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11C47" w14:textId="77777777" w:rsidR="00874B82" w:rsidRDefault="00874B82" w:rsidP="001A7B21">
      <w:r>
        <w:separator/>
      </w:r>
    </w:p>
  </w:footnote>
  <w:footnote w:type="continuationSeparator" w:id="0">
    <w:p w14:paraId="3E84A2B7" w14:textId="77777777" w:rsidR="00874B82" w:rsidRDefault="00874B82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12846" w14:textId="77777777" w:rsidR="00A46122" w:rsidRDefault="00647A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96E22">
      <w:rPr>
        <w:noProof/>
      </w:rPr>
      <w:t>2</w:t>
    </w:r>
    <w:r>
      <w:rPr>
        <w:noProof/>
      </w:rPr>
      <w:fldChar w:fldCharType="end"/>
    </w:r>
  </w:p>
  <w:p w14:paraId="40B2F047" w14:textId="77777777" w:rsidR="00A46122" w:rsidRDefault="00A4612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18D6"/>
    <w:multiLevelType w:val="multilevel"/>
    <w:tmpl w:val="B87E2D7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403870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11A69C0"/>
    <w:multiLevelType w:val="multilevel"/>
    <w:tmpl w:val="5E44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0E"/>
    <w:rsid w:val="000007D3"/>
    <w:rsid w:val="00005135"/>
    <w:rsid w:val="00026FC2"/>
    <w:rsid w:val="00043B8F"/>
    <w:rsid w:val="00052ECD"/>
    <w:rsid w:val="00064BB9"/>
    <w:rsid w:val="00075D5C"/>
    <w:rsid w:val="000866E5"/>
    <w:rsid w:val="00096F11"/>
    <w:rsid w:val="000A0DA5"/>
    <w:rsid w:val="000C24C6"/>
    <w:rsid w:val="000C765C"/>
    <w:rsid w:val="000D549D"/>
    <w:rsid w:val="00104ADA"/>
    <w:rsid w:val="00134756"/>
    <w:rsid w:val="0015448A"/>
    <w:rsid w:val="0015516E"/>
    <w:rsid w:val="001718CF"/>
    <w:rsid w:val="001A7B21"/>
    <w:rsid w:val="001B1966"/>
    <w:rsid w:val="001B3DB6"/>
    <w:rsid w:val="001B60B8"/>
    <w:rsid w:val="001C4565"/>
    <w:rsid w:val="001D3A27"/>
    <w:rsid w:val="001D4CAF"/>
    <w:rsid w:val="001F64B4"/>
    <w:rsid w:val="0020229A"/>
    <w:rsid w:val="002267E9"/>
    <w:rsid w:val="00234F90"/>
    <w:rsid w:val="002416ED"/>
    <w:rsid w:val="0024369E"/>
    <w:rsid w:val="00243A49"/>
    <w:rsid w:val="00277B4E"/>
    <w:rsid w:val="002A546D"/>
    <w:rsid w:val="002B6405"/>
    <w:rsid w:val="002B7BFC"/>
    <w:rsid w:val="002F30B1"/>
    <w:rsid w:val="0030397E"/>
    <w:rsid w:val="003067C1"/>
    <w:rsid w:val="00323AC7"/>
    <w:rsid w:val="00324ACF"/>
    <w:rsid w:val="003263CD"/>
    <w:rsid w:val="00327D6B"/>
    <w:rsid w:val="00346BF4"/>
    <w:rsid w:val="00350C5A"/>
    <w:rsid w:val="0035732A"/>
    <w:rsid w:val="00380C10"/>
    <w:rsid w:val="00390207"/>
    <w:rsid w:val="00396E22"/>
    <w:rsid w:val="003B2DF7"/>
    <w:rsid w:val="003C327D"/>
    <w:rsid w:val="003C5FFD"/>
    <w:rsid w:val="003D3616"/>
    <w:rsid w:val="003D5B7A"/>
    <w:rsid w:val="003E3AC2"/>
    <w:rsid w:val="003E7924"/>
    <w:rsid w:val="004024DB"/>
    <w:rsid w:val="00417CA1"/>
    <w:rsid w:val="004304D0"/>
    <w:rsid w:val="00433DE7"/>
    <w:rsid w:val="00442EC1"/>
    <w:rsid w:val="004440BA"/>
    <w:rsid w:val="00460F67"/>
    <w:rsid w:val="004807FC"/>
    <w:rsid w:val="00490A13"/>
    <w:rsid w:val="0049226C"/>
    <w:rsid w:val="00497675"/>
    <w:rsid w:val="004A7D82"/>
    <w:rsid w:val="004B1FFA"/>
    <w:rsid w:val="004E5BAC"/>
    <w:rsid w:val="004F36A2"/>
    <w:rsid w:val="00527406"/>
    <w:rsid w:val="005335CE"/>
    <w:rsid w:val="0053728B"/>
    <w:rsid w:val="00560949"/>
    <w:rsid w:val="00584C4D"/>
    <w:rsid w:val="005B487D"/>
    <w:rsid w:val="005D57F6"/>
    <w:rsid w:val="00614150"/>
    <w:rsid w:val="00647AF5"/>
    <w:rsid w:val="006572BC"/>
    <w:rsid w:val="00675909"/>
    <w:rsid w:val="00684A53"/>
    <w:rsid w:val="006977D1"/>
    <w:rsid w:val="006A0D30"/>
    <w:rsid w:val="006C5C8A"/>
    <w:rsid w:val="006D60B9"/>
    <w:rsid w:val="006D70EE"/>
    <w:rsid w:val="006F4D6E"/>
    <w:rsid w:val="006F505E"/>
    <w:rsid w:val="007036C6"/>
    <w:rsid w:val="00746420"/>
    <w:rsid w:val="0077286E"/>
    <w:rsid w:val="00775A2B"/>
    <w:rsid w:val="00777304"/>
    <w:rsid w:val="0078097A"/>
    <w:rsid w:val="00795F6C"/>
    <w:rsid w:val="007A18CD"/>
    <w:rsid w:val="007C68CC"/>
    <w:rsid w:val="007D128D"/>
    <w:rsid w:val="007D6CA3"/>
    <w:rsid w:val="00803565"/>
    <w:rsid w:val="008204BD"/>
    <w:rsid w:val="008233CB"/>
    <w:rsid w:val="00852FEE"/>
    <w:rsid w:val="00853186"/>
    <w:rsid w:val="00854318"/>
    <w:rsid w:val="00863A1D"/>
    <w:rsid w:val="00867C21"/>
    <w:rsid w:val="00871018"/>
    <w:rsid w:val="00874B82"/>
    <w:rsid w:val="00874C44"/>
    <w:rsid w:val="0087637F"/>
    <w:rsid w:val="00883CF7"/>
    <w:rsid w:val="008B5B62"/>
    <w:rsid w:val="008F25B5"/>
    <w:rsid w:val="00904973"/>
    <w:rsid w:val="00933405"/>
    <w:rsid w:val="00934023"/>
    <w:rsid w:val="00941BF2"/>
    <w:rsid w:val="009527DC"/>
    <w:rsid w:val="0096677B"/>
    <w:rsid w:val="0096740E"/>
    <w:rsid w:val="0099014E"/>
    <w:rsid w:val="009A1296"/>
    <w:rsid w:val="009D1B03"/>
    <w:rsid w:val="009F4BC5"/>
    <w:rsid w:val="00A21933"/>
    <w:rsid w:val="00A33A0E"/>
    <w:rsid w:val="00A343F9"/>
    <w:rsid w:val="00A46122"/>
    <w:rsid w:val="00A4639E"/>
    <w:rsid w:val="00A52E2C"/>
    <w:rsid w:val="00A532EF"/>
    <w:rsid w:val="00A539B5"/>
    <w:rsid w:val="00A53E7C"/>
    <w:rsid w:val="00A54F96"/>
    <w:rsid w:val="00A6394D"/>
    <w:rsid w:val="00A72453"/>
    <w:rsid w:val="00A76C2B"/>
    <w:rsid w:val="00A8081C"/>
    <w:rsid w:val="00A91EAE"/>
    <w:rsid w:val="00A9430A"/>
    <w:rsid w:val="00AA29CF"/>
    <w:rsid w:val="00AA7C5A"/>
    <w:rsid w:val="00AB3B00"/>
    <w:rsid w:val="00AC74DD"/>
    <w:rsid w:val="00AC7A92"/>
    <w:rsid w:val="00AE241F"/>
    <w:rsid w:val="00B017F3"/>
    <w:rsid w:val="00B26279"/>
    <w:rsid w:val="00B84B14"/>
    <w:rsid w:val="00B9271A"/>
    <w:rsid w:val="00BA0745"/>
    <w:rsid w:val="00BB626F"/>
    <w:rsid w:val="00BD5061"/>
    <w:rsid w:val="00BF06D7"/>
    <w:rsid w:val="00C020BC"/>
    <w:rsid w:val="00C07A7B"/>
    <w:rsid w:val="00C14027"/>
    <w:rsid w:val="00C2763F"/>
    <w:rsid w:val="00C31707"/>
    <w:rsid w:val="00C36535"/>
    <w:rsid w:val="00C755D6"/>
    <w:rsid w:val="00C96C21"/>
    <w:rsid w:val="00CA7097"/>
    <w:rsid w:val="00CE5EE8"/>
    <w:rsid w:val="00D340F5"/>
    <w:rsid w:val="00D3522C"/>
    <w:rsid w:val="00D371B8"/>
    <w:rsid w:val="00D449EA"/>
    <w:rsid w:val="00D51D3C"/>
    <w:rsid w:val="00D5451D"/>
    <w:rsid w:val="00D64C86"/>
    <w:rsid w:val="00D70418"/>
    <w:rsid w:val="00DB7870"/>
    <w:rsid w:val="00DC6280"/>
    <w:rsid w:val="00DE5143"/>
    <w:rsid w:val="00DE55E2"/>
    <w:rsid w:val="00E3398B"/>
    <w:rsid w:val="00E74BAC"/>
    <w:rsid w:val="00E81761"/>
    <w:rsid w:val="00E81F47"/>
    <w:rsid w:val="00E91218"/>
    <w:rsid w:val="00E943AA"/>
    <w:rsid w:val="00EA4AFC"/>
    <w:rsid w:val="00EC7C26"/>
    <w:rsid w:val="00EF1610"/>
    <w:rsid w:val="00F10DA6"/>
    <w:rsid w:val="00F12051"/>
    <w:rsid w:val="00F14CE4"/>
    <w:rsid w:val="00F2441A"/>
    <w:rsid w:val="00F27DA4"/>
    <w:rsid w:val="00F771DB"/>
    <w:rsid w:val="00FA2697"/>
    <w:rsid w:val="00FC034F"/>
    <w:rsid w:val="00FC06F5"/>
    <w:rsid w:val="00FC4A25"/>
    <w:rsid w:val="00FC7533"/>
    <w:rsid w:val="00FD04B8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05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81F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46420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746420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746420"/>
    <w:rPr>
      <w:sz w:val="20"/>
      <w:szCs w:val="20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746420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746420"/>
    <w:rPr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A21933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21933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18CF"/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1718CF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81F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46420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746420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746420"/>
    <w:rPr>
      <w:sz w:val="20"/>
      <w:szCs w:val="20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746420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746420"/>
    <w:rPr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A21933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21933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18CF"/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1718C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4477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TARYBOS IR MERO SEKRETORIATO</vt:lpstr>
      <vt:lpstr>PANEVĖŽIO MIESTO SAVIVALDYBĖS TARYBOS IR MERO SEKRETORIATO</vt:lpstr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Pasaka</cp:lastModifiedBy>
  <cp:revision>14</cp:revision>
  <cp:lastPrinted>2015-10-08T07:22:00Z</cp:lastPrinted>
  <dcterms:created xsi:type="dcterms:W3CDTF">2026-01-09T06:53:00Z</dcterms:created>
  <dcterms:modified xsi:type="dcterms:W3CDTF">2026-01-09T09:56:00Z</dcterms:modified>
</cp:coreProperties>
</file>