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756C0A" w14:textId="77777777" w:rsidR="000E0E2A" w:rsidRDefault="000A7CE1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PANEVĖŽIO LOPŠELIS-DARŽELIS ,,PASAKA“</w:t>
      </w:r>
    </w:p>
    <w:p w14:paraId="30BE86B6" w14:textId="77777777" w:rsidR="000E0E2A" w:rsidRDefault="000A7CE1">
      <w:pPr>
        <w:spacing w:line="25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DARBO PLANAS GEGUŽĖS MĖNESIUI</w:t>
      </w:r>
    </w:p>
    <w:p w14:paraId="1842CE1C" w14:textId="77777777" w:rsidR="000E0E2A" w:rsidRDefault="000A7CE1">
      <w:pPr>
        <w:spacing w:line="252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2026 m.</w:t>
      </w:r>
    </w:p>
    <w:tbl>
      <w:tblPr>
        <w:tblStyle w:val="a"/>
        <w:tblW w:w="10635" w:type="dxa"/>
        <w:tblInd w:w="-8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05"/>
        <w:gridCol w:w="4980"/>
        <w:gridCol w:w="2505"/>
        <w:gridCol w:w="2445"/>
      </w:tblGrid>
      <w:tr w:rsidR="000E0E2A" w14:paraId="24C712A3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9C16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Eil. Nr.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DF706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Priemonės pavadinimas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A49CA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Laikas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DB575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Atsakingas</w:t>
            </w:r>
          </w:p>
        </w:tc>
      </w:tr>
      <w:tr w:rsidR="000E0E2A" w14:paraId="74680556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22B57C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9075A" w14:textId="77777777" w:rsidR="000E0E2A" w:rsidRDefault="000A7CE1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Motinos diena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BCF1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 d.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4F641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Miglė, Diana</w:t>
            </w:r>
          </w:p>
        </w:tc>
      </w:tr>
      <w:tr w:rsidR="000E0E2A" w14:paraId="711D100E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19965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699EC" w14:textId="77777777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Paroda lauke: ,,NEBALTAVARNA“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CBD198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4–29 d.  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48C69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Aida, Morta, Aistė, Jolanta</w:t>
            </w:r>
          </w:p>
          <w:p w14:paraId="3DFB69F7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</w:t>
            </w:r>
          </w:p>
        </w:tc>
      </w:tr>
      <w:tr w:rsidR="000E0E2A" w14:paraId="16DA5656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D570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1CFF9" w14:textId="77777777" w:rsidR="000E0E2A" w:rsidRDefault="000A7C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Mokytojų  metiniai  pokalbiai su vadovais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47CB1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11–29 d. d. </w:t>
            </w:r>
          </w:p>
          <w:p w14:paraId="75F07F18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(pagal atskirai sudarytą grafiką)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8B208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4DE2AF8D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0C759B7A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0E2A" w14:paraId="3A61ADF4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EF1DD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19636" w14:textId="77777777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Baigiamoji projekto dalis: ,,Sėju, sodinu, auginu“ – pakeltų lysvių apsodinimas. 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C50D1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4–29 d.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50211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048D4376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Mokytojai, vaikai</w:t>
            </w:r>
          </w:p>
        </w:tc>
      </w:tr>
      <w:tr w:rsidR="000E0E2A" w14:paraId="1C5B8A5D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B4A4C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E2B96" w14:textId="77777777" w:rsidR="000E0E2A" w:rsidRDefault="000A7CE1">
            <w:pPr>
              <w:spacing w:line="252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Pedagogų, ketinančių įgyti kvalifikacinę kategoriją, praktinės veiklos stebėjimas ir aptarimas (mokytoja Jolanta Vyšniauskaitė ir logopedė Morta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Pavilonytė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AFB80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4-29 d.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F2774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030971B3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  <w:tr w:rsidR="000E0E2A" w14:paraId="31795F07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7DD50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23A80" w14:textId="77777777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Mokytojų laiškai tėvams.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B24D3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4-29 d.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0BB2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</w:t>
            </w:r>
          </w:p>
        </w:tc>
      </w:tr>
      <w:tr w:rsidR="000E0E2A" w14:paraId="4F6C2C0D" w14:textId="77777777" w:rsidTr="000A7CE1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F5381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34C09" w14:textId="77777777" w:rsidR="000E0E2A" w:rsidRDefault="000A7C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Tarptautinė šeimos diena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laisvės aikštėje „Šeimų dūzgės“</w:t>
            </w:r>
          </w:p>
          <w:p w14:paraId="7238DCBE" w14:textId="77777777" w:rsidR="000E0E2A" w:rsidRDefault="000E0E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95F4F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15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 d.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 xml:space="preserve"> 15:30–18:00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highlight w:val="white"/>
              </w:rPr>
              <w:t xml:space="preserve">val. 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A1DF5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Kristina, Dovilė, Jurgita, Aistė,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Roneta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, Morta, Aida, Jolanta, Vaida, Laima, Miglė, Diana</w:t>
            </w:r>
          </w:p>
        </w:tc>
      </w:tr>
      <w:tr w:rsidR="000E0E2A" w14:paraId="37AD9B85" w14:textId="77777777" w:rsidTr="000A7CE1">
        <w:trPr>
          <w:trHeight w:val="840"/>
        </w:trPr>
        <w:tc>
          <w:tcPr>
            <w:tcW w:w="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2C5DE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12.</w:t>
            </w:r>
          </w:p>
          <w:p w14:paraId="2DCD92A4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27F71DF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2E405F1D" w14:textId="6F99F8F6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Priešmokyklinukų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išleistuvės:</w:t>
            </w:r>
          </w:p>
          <w:p w14:paraId="768DB2F9" w14:textId="77777777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„Pelėdžiukų“ grupė – muzikinė popietė salėje „Laikas augti toliau“ </w:t>
            </w:r>
          </w:p>
          <w:p w14:paraId="3517F9B0" w14:textId="77777777" w:rsidR="000E0E2A" w:rsidRDefault="000E0E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3D298E5" w14:textId="77777777" w:rsidR="000E0E2A" w:rsidRDefault="000E0E2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270EA32" w14:textId="0C583F62" w:rsidR="000E0E2A" w:rsidRDefault="000A7CE1" w:rsidP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 d. 16/17 val.</w:t>
            </w:r>
          </w:p>
        </w:tc>
        <w:tc>
          <w:tcPr>
            <w:tcW w:w="244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56218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Laima</w:t>
            </w:r>
          </w:p>
          <w:p w14:paraId="25211C12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Priešmokyklinių grupių mokytojai</w:t>
            </w:r>
          </w:p>
          <w:p w14:paraId="023EA0D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0E0E2A" w14:paraId="7F2368C9" w14:textId="77777777" w:rsidTr="000A7CE1">
        <w:trPr>
          <w:trHeight w:val="471"/>
        </w:trPr>
        <w:tc>
          <w:tcPr>
            <w:tcW w:w="7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40C5F" w14:textId="77777777" w:rsidR="000E0E2A" w:rsidRDefault="000E0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B54D4" w14:textId="77777777" w:rsidR="000E0E2A" w:rsidRDefault="000A7CE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„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Boružiukų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“ grupė – edukacinė išvyka į Anykščius siauruku </w:t>
            </w:r>
          </w:p>
          <w:p w14:paraId="68822B52" w14:textId="77777777" w:rsidR="000E0E2A" w:rsidRDefault="000E0E2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4CE9D" w14:textId="06E14D1E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29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d. 12 val.</w:t>
            </w:r>
          </w:p>
        </w:tc>
        <w:tc>
          <w:tcPr>
            <w:tcW w:w="244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75777" w14:textId="77777777" w:rsidR="000E0E2A" w:rsidRDefault="000E0E2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0E0E2A" w14:paraId="66365022" w14:textId="77777777">
        <w:trPr>
          <w:trHeight w:val="391"/>
        </w:trPr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7F144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137AD8" w14:textId="5C66D22D" w:rsidR="000E0E2A" w:rsidRPr="000A7CE1" w:rsidRDefault="000A7CE1" w:rsidP="000A7CE1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Individualių pokalbių ir konsultacijų savaitė tėvams apie vaikų pasiekimus. Vertinimo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data 05.15 </w:t>
            </w:r>
          </w:p>
        </w:tc>
        <w:tc>
          <w:tcPr>
            <w:tcW w:w="2505" w:type="dxa"/>
          </w:tcPr>
          <w:p w14:paraId="295CACC7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635D0EF4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d.–29 d. </w:t>
            </w:r>
          </w:p>
        </w:tc>
        <w:tc>
          <w:tcPr>
            <w:tcW w:w="24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39D7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7F8D2E4E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 ir pagalbos mokiniui specialistai</w:t>
            </w:r>
          </w:p>
        </w:tc>
      </w:tr>
      <w:tr w:rsidR="000E0E2A" w14:paraId="39BC34B8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1479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F743EB" w14:textId="77777777" w:rsidR="000E0E2A" w:rsidRDefault="000A7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Pedagogų posėdis</w:t>
            </w:r>
          </w:p>
          <w:p w14:paraId="76F55FAA" w14:textId="77777777" w:rsidR="000E0E2A" w:rsidRDefault="000E0E2A">
            <w:pPr>
              <w:spacing w:line="259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640008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21 d. 13.00 val. 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215BD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Alma</w:t>
            </w:r>
          </w:p>
          <w:p w14:paraId="56E8BD8A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</w:tc>
      </w:tr>
      <w:tr w:rsidR="000E0E2A" w14:paraId="1E68A84A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F4BA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4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683EA" w14:textId="77777777" w:rsidR="000E0E2A" w:rsidRDefault="000A7C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Tarptautinė muziejų diena (virtualus muziejus)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3F629A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 d.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896F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Kristina</w:t>
            </w:r>
          </w:p>
          <w:p w14:paraId="2AC338D9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Mokytojai, specialistai</w:t>
            </w:r>
          </w:p>
        </w:tc>
      </w:tr>
      <w:tr w:rsidR="000E0E2A" w14:paraId="72A93433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CCEFD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16.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D8AE9" w14:textId="77777777" w:rsidR="000E0E2A" w:rsidRDefault="000A7CE1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Pasaulinė bičių diena. 13-os klasės pamoka.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70607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 d. 11 val.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F1E45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Dovilė, Jurgita, Erika, Dalia, Vaida</w:t>
            </w:r>
          </w:p>
        </w:tc>
      </w:tr>
      <w:tr w:rsidR="000E0E2A" w14:paraId="550647A4" w14:textId="77777777">
        <w:tc>
          <w:tcPr>
            <w:tcW w:w="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48163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18.</w:t>
            </w:r>
          </w:p>
        </w:tc>
        <w:tc>
          <w:tcPr>
            <w:tcW w:w="4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248C5B" w14:textId="77777777" w:rsidR="000E0E2A" w:rsidRDefault="000A7CE1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Atvira veikla „Kolega–kolegai“ </w:t>
            </w:r>
          </w:p>
          <w:p w14:paraId="78294D48" w14:textId="77777777" w:rsidR="000E0E2A" w:rsidRDefault="000A7CE1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Gitana „Nykštukų“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386B545" w14:textId="77777777" w:rsidR="000E0E2A" w:rsidRDefault="000A7CE1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Monika K. „Katinėlių“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41E50A7B" w14:textId="77777777" w:rsidR="000E0E2A" w:rsidRDefault="000A7CE1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Vaida „Drugelių“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1F7A3" w14:textId="63E4E6AE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5F7280E5" w14:textId="77777777" w:rsidR="000A7CE1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78A61622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6AC022D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 d. 9:30</w:t>
            </w:r>
          </w:p>
          <w:p w14:paraId="1EBD75FB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20 d. 9:30</w:t>
            </w:r>
          </w:p>
          <w:p w14:paraId="6563CF1C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10D5677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27 d. 9:30</w:t>
            </w:r>
          </w:p>
        </w:tc>
        <w:tc>
          <w:tcPr>
            <w:tcW w:w="24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ADF49" w14:textId="77777777" w:rsidR="000E0E2A" w:rsidRDefault="000A7CE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lastRenderedPageBreak/>
              <w:t>Alma, Kristina</w:t>
            </w:r>
          </w:p>
          <w:p w14:paraId="1714B502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1070DE21" w14:textId="77777777" w:rsidR="000E0E2A" w:rsidRDefault="000E0E2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14:paraId="6CF74C7F" w14:textId="77777777" w:rsidR="000E0E2A" w:rsidRDefault="000A7CE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</w:t>
      </w:r>
    </w:p>
    <w:p w14:paraId="663E8FE2" w14:textId="74B7068D" w:rsidR="000E0E2A" w:rsidRDefault="000A7CE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Planą sudarė: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irektorė Alma ir pavaduotoja ugdymui Kristina</w:t>
      </w:r>
    </w:p>
    <w:p w14:paraId="0922B2BD" w14:textId="77777777" w:rsidR="000E0E2A" w:rsidRDefault="000E0E2A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32FA3C7" w14:textId="77777777" w:rsidR="000E0E2A" w:rsidRDefault="000E0E2A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5AAB5BA" w14:textId="77777777" w:rsidR="000E0E2A" w:rsidRDefault="000E0E2A"/>
    <w:sectPr w:rsidR="000E0E2A">
      <w:pgSz w:w="11906" w:h="16838"/>
      <w:pgMar w:top="1701" w:right="567" w:bottom="1134" w:left="1701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04B860E-7FB6-4DC2-ADC0-339B80E4DF32}"/>
    <w:embedBold r:id="rId2" w:fontKey="{AC9FB2E6-E413-449B-990E-1EF39F960C1D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30CB5E02-3FAE-4E92-B1EF-1335428D050D}"/>
    <w:embedBold r:id="rId4" w:fontKey="{DC87F01E-B31A-47CA-A1A6-462F8F2F3C0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5" w:fontKey="{F09BD564-CB9C-46ED-8485-E62C5C2FECB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E2A"/>
    <w:rsid w:val="000A7CE1"/>
    <w:rsid w:val="000E0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6052D4"/>
  <w15:docId w15:val="{633A449E-E0DA-4E90-8F38-73E8635E4D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lt" w:eastAsia="lt-LT" w:bidi="ar-SA"/>
      </w:rPr>
    </w:rPrDefault>
    <w:pPrDefault>
      <w:pPr>
        <w:spacing w:after="160" w:line="25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200" w:after="0" w:line="276" w:lineRule="auto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7fE50qowzhfjAfii06WNwC/dsw==">CgMxLjA4AHIhMXc4WjlwRHc1S3F1eGlyM1RESlBoRFU1RTdEUl9hcUQt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1189</Words>
  <Characters>678</Characters>
  <Application>Microsoft Office Word</Application>
  <DocSecurity>0</DocSecurity>
  <Lines>5</Lines>
  <Paragraphs>3</Paragraphs>
  <ScaleCrop>false</ScaleCrop>
  <Company/>
  <LinksUpToDate>false</LinksUpToDate>
  <CharactersWithSpaces>1864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Vartotojas</dc:creator>
  <cp:lastModifiedBy>Kristina Kurnickienė</cp:lastModifiedBy>
  <cp:revision>2</cp:revision>
  <dcterms:created xsi:type="dcterms:W3CDTF">2026-05-04T11:58:00Z</dcterms:created>
  <dcterms:modified xsi:type="dcterms:W3CDTF">2026-05-04T11:58:00Z</dcterms:modified>
</cp:coreProperties>
</file>